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D070CD" w14:textId="26D43AC0" w:rsidR="00AF0536" w:rsidRDefault="00BA34D8">
      <w:pPr>
        <w:rPr>
          <w:rFonts w:ascii="Arial" w:hAnsi="Arial" w:cs="Arial"/>
          <w:b/>
          <w:sz w:val="24"/>
          <w:szCs w:val="24"/>
        </w:rPr>
      </w:pPr>
      <w:bookmarkStart w:id="0" w:name="_GoBack"/>
      <w:bookmarkEnd w:id="0"/>
      <w:r>
        <w:rPr>
          <w:rFonts w:ascii="Arial" w:hAnsi="Arial" w:cs="Arial"/>
          <w:b/>
          <w:sz w:val="24"/>
          <w:szCs w:val="24"/>
        </w:rPr>
        <w:t xml:space="preserve">Handboek Examinering </w:t>
      </w:r>
      <w:r w:rsidR="00C62368">
        <w:rPr>
          <w:rFonts w:ascii="Arial" w:hAnsi="Arial" w:cs="Arial"/>
          <w:b/>
          <w:sz w:val="24"/>
          <w:szCs w:val="24"/>
        </w:rPr>
        <w:t>Praktijkonderwijs</w:t>
      </w:r>
      <w:r w:rsidR="005C095C">
        <w:rPr>
          <w:rFonts w:ascii="Arial" w:hAnsi="Arial" w:cs="Arial"/>
          <w:b/>
          <w:sz w:val="24"/>
          <w:szCs w:val="24"/>
        </w:rPr>
        <w:tab/>
      </w:r>
      <w:r w:rsidR="005C095C">
        <w:rPr>
          <w:rFonts w:ascii="Arial" w:hAnsi="Arial" w:cs="Arial"/>
          <w:b/>
          <w:sz w:val="24"/>
          <w:szCs w:val="24"/>
        </w:rPr>
        <w:tab/>
      </w:r>
      <w:r w:rsidR="005C095C">
        <w:rPr>
          <w:rFonts w:ascii="Arial" w:hAnsi="Arial" w:cs="Arial"/>
          <w:b/>
          <w:sz w:val="24"/>
          <w:szCs w:val="24"/>
        </w:rPr>
        <w:tab/>
        <w:t>januari 2016</w:t>
      </w:r>
    </w:p>
    <w:p w14:paraId="70E324A6" w14:textId="3F5C8B91" w:rsidR="00955E28" w:rsidRDefault="00955E28">
      <w:pPr>
        <w:rPr>
          <w:rFonts w:ascii="Arial" w:hAnsi="Arial" w:cs="Arial"/>
          <w:sz w:val="24"/>
          <w:szCs w:val="24"/>
        </w:rPr>
      </w:pPr>
    </w:p>
    <w:p w14:paraId="1907127A" w14:textId="77777777" w:rsidR="00955E28" w:rsidRDefault="00955E28">
      <w:pPr>
        <w:rPr>
          <w:rFonts w:ascii="Arial" w:hAnsi="Arial" w:cs="Arial"/>
          <w:sz w:val="24"/>
          <w:szCs w:val="24"/>
        </w:rPr>
      </w:pPr>
    </w:p>
    <w:p w14:paraId="1ED070CE" w14:textId="77777777" w:rsidR="00442134" w:rsidRDefault="00442134">
      <w:pPr>
        <w:rPr>
          <w:rFonts w:ascii="Arial" w:hAnsi="Arial" w:cs="Arial"/>
          <w:sz w:val="24"/>
          <w:szCs w:val="24"/>
        </w:rPr>
      </w:pPr>
    </w:p>
    <w:p w14:paraId="0EFCCD6B" w14:textId="77777777" w:rsidR="00DC4ABA" w:rsidRDefault="00442134" w:rsidP="00DC4ABA">
      <w:pPr>
        <w:rPr>
          <w:rFonts w:ascii="Arial" w:hAnsi="Arial" w:cs="Arial"/>
          <w:b/>
          <w:sz w:val="24"/>
          <w:szCs w:val="24"/>
        </w:rPr>
      </w:pPr>
      <w:r>
        <w:rPr>
          <w:rFonts w:ascii="Arial" w:hAnsi="Arial" w:cs="Arial"/>
          <w:b/>
          <w:sz w:val="24"/>
          <w:szCs w:val="24"/>
        </w:rPr>
        <w:t>INHOUD</w:t>
      </w:r>
    </w:p>
    <w:p w14:paraId="70A53D00" w14:textId="77777777" w:rsidR="00DC4ABA" w:rsidRPr="00DC4ABA" w:rsidRDefault="00DC4ABA" w:rsidP="00DC4ABA">
      <w:pPr>
        <w:pStyle w:val="Lijstalinea"/>
        <w:numPr>
          <w:ilvl w:val="0"/>
          <w:numId w:val="19"/>
        </w:numPr>
        <w:rPr>
          <w:rFonts w:ascii="Arial" w:hAnsi="Arial" w:cs="Arial"/>
          <w:b/>
          <w:sz w:val="24"/>
          <w:szCs w:val="24"/>
        </w:rPr>
      </w:pPr>
      <w:r>
        <w:rPr>
          <w:rFonts w:ascii="Arial" w:hAnsi="Arial" w:cs="Arial"/>
          <w:sz w:val="24"/>
          <w:szCs w:val="24"/>
        </w:rPr>
        <w:t>Inleiding</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blz. 2</w:t>
      </w:r>
    </w:p>
    <w:p w14:paraId="20383D09" w14:textId="77777777" w:rsidR="00DC4ABA" w:rsidRPr="00DC4ABA" w:rsidRDefault="00DC4ABA" w:rsidP="00DC4ABA">
      <w:pPr>
        <w:pStyle w:val="Lijstalinea"/>
        <w:numPr>
          <w:ilvl w:val="0"/>
          <w:numId w:val="19"/>
        </w:numPr>
        <w:rPr>
          <w:rFonts w:ascii="Arial" w:hAnsi="Arial" w:cs="Arial"/>
          <w:b/>
          <w:sz w:val="24"/>
          <w:szCs w:val="24"/>
        </w:rPr>
      </w:pPr>
      <w:r>
        <w:rPr>
          <w:rFonts w:ascii="Arial" w:hAnsi="Arial" w:cs="Arial"/>
          <w:sz w:val="24"/>
          <w:szCs w:val="24"/>
        </w:rPr>
        <w:t>Algemeen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blz. 2</w:t>
      </w:r>
    </w:p>
    <w:p w14:paraId="71C2F5EB" w14:textId="74C8821C" w:rsidR="00DC4ABA" w:rsidRPr="00DC4ABA" w:rsidRDefault="00C20C2B" w:rsidP="00DC4ABA">
      <w:pPr>
        <w:pStyle w:val="Lijstalinea"/>
        <w:numPr>
          <w:ilvl w:val="0"/>
          <w:numId w:val="19"/>
        </w:numPr>
        <w:rPr>
          <w:rFonts w:ascii="Arial" w:hAnsi="Arial" w:cs="Arial"/>
          <w:b/>
          <w:sz w:val="24"/>
          <w:szCs w:val="24"/>
        </w:rPr>
      </w:pPr>
      <w:r>
        <w:rPr>
          <w:rFonts w:ascii="Arial" w:hAnsi="Arial" w:cs="Arial"/>
          <w:sz w:val="24"/>
          <w:szCs w:val="24"/>
        </w:rPr>
        <w:t xml:space="preserve"> Eisen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blz. 3</w:t>
      </w:r>
    </w:p>
    <w:p w14:paraId="70ECA2A1" w14:textId="77777777" w:rsidR="0091226C" w:rsidRPr="0091226C" w:rsidRDefault="00DC4ABA" w:rsidP="0091226C">
      <w:pPr>
        <w:pStyle w:val="Lijstalinea"/>
        <w:numPr>
          <w:ilvl w:val="0"/>
          <w:numId w:val="19"/>
        </w:numPr>
        <w:rPr>
          <w:rFonts w:ascii="Arial" w:hAnsi="Arial" w:cs="Arial"/>
          <w:b/>
          <w:sz w:val="24"/>
          <w:szCs w:val="24"/>
        </w:rPr>
      </w:pPr>
      <w:r>
        <w:rPr>
          <w:rFonts w:ascii="Arial" w:hAnsi="Arial" w:cs="Arial"/>
          <w:sz w:val="24"/>
          <w:szCs w:val="24"/>
        </w:rPr>
        <w:t xml:space="preserve"> Het eindgesprek</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blz. 3</w:t>
      </w:r>
    </w:p>
    <w:p w14:paraId="29EEC17C" w14:textId="2D779E5D" w:rsidR="0091226C" w:rsidRDefault="004F2D2A" w:rsidP="004F2D2A">
      <w:pPr>
        <w:ind w:left="360"/>
        <w:rPr>
          <w:rFonts w:ascii="Arial" w:hAnsi="Arial" w:cs="Arial"/>
          <w:sz w:val="24"/>
          <w:szCs w:val="24"/>
        </w:rPr>
      </w:pPr>
      <w:r>
        <w:rPr>
          <w:rFonts w:ascii="Arial" w:hAnsi="Arial" w:cs="Arial"/>
          <w:sz w:val="24"/>
          <w:szCs w:val="24"/>
        </w:rPr>
        <w:t>Bijlage</w:t>
      </w:r>
    </w:p>
    <w:p w14:paraId="696A48CC" w14:textId="12D5A309" w:rsidR="004F2D2A" w:rsidRDefault="004F2D2A" w:rsidP="004F2D2A">
      <w:pPr>
        <w:ind w:left="360"/>
        <w:rPr>
          <w:rFonts w:ascii="Arial" w:hAnsi="Arial" w:cs="Arial"/>
          <w:sz w:val="24"/>
          <w:szCs w:val="24"/>
        </w:rPr>
      </w:pPr>
      <w:r>
        <w:rPr>
          <w:rFonts w:ascii="Arial" w:hAnsi="Arial" w:cs="Arial"/>
          <w:sz w:val="24"/>
          <w:szCs w:val="24"/>
        </w:rPr>
        <w:t>Het e</w:t>
      </w:r>
      <w:r w:rsidR="00AC61F0">
        <w:rPr>
          <w:rFonts w:ascii="Arial" w:hAnsi="Arial" w:cs="Arial"/>
          <w:sz w:val="24"/>
          <w:szCs w:val="24"/>
        </w:rPr>
        <w:t>xamenreglement</w:t>
      </w:r>
      <w:r w:rsidR="00AC61F0">
        <w:rPr>
          <w:rFonts w:ascii="Arial" w:hAnsi="Arial" w:cs="Arial"/>
          <w:sz w:val="24"/>
          <w:szCs w:val="24"/>
        </w:rPr>
        <w:tab/>
      </w:r>
      <w:r w:rsidR="00AC61F0">
        <w:rPr>
          <w:rFonts w:ascii="Arial" w:hAnsi="Arial" w:cs="Arial"/>
          <w:sz w:val="24"/>
          <w:szCs w:val="24"/>
        </w:rPr>
        <w:tab/>
      </w:r>
      <w:r w:rsidR="00AC61F0">
        <w:rPr>
          <w:rFonts w:ascii="Arial" w:hAnsi="Arial" w:cs="Arial"/>
          <w:sz w:val="24"/>
          <w:szCs w:val="24"/>
        </w:rPr>
        <w:tab/>
      </w:r>
      <w:r w:rsidR="00AC61F0">
        <w:rPr>
          <w:rFonts w:ascii="Arial" w:hAnsi="Arial" w:cs="Arial"/>
          <w:sz w:val="24"/>
          <w:szCs w:val="24"/>
        </w:rPr>
        <w:tab/>
        <w:t>blz. 4</w:t>
      </w:r>
    </w:p>
    <w:p w14:paraId="47816D2B" w14:textId="77777777" w:rsidR="0091226C" w:rsidRDefault="0091226C" w:rsidP="0091226C">
      <w:pPr>
        <w:rPr>
          <w:rFonts w:ascii="Arial" w:hAnsi="Arial" w:cs="Arial"/>
          <w:sz w:val="24"/>
          <w:szCs w:val="24"/>
        </w:rPr>
      </w:pPr>
    </w:p>
    <w:p w14:paraId="1ED070CF" w14:textId="4127F0A7" w:rsidR="00442134" w:rsidRPr="0091226C" w:rsidRDefault="00442134" w:rsidP="0091226C">
      <w:pPr>
        <w:rPr>
          <w:rFonts w:ascii="Arial" w:hAnsi="Arial" w:cs="Arial"/>
          <w:b/>
          <w:sz w:val="24"/>
          <w:szCs w:val="24"/>
        </w:rPr>
      </w:pPr>
      <w:r w:rsidRPr="0091226C">
        <w:rPr>
          <w:rFonts w:ascii="Arial" w:hAnsi="Arial" w:cs="Arial"/>
          <w:sz w:val="24"/>
          <w:szCs w:val="24"/>
        </w:rPr>
        <w:br w:type="page"/>
      </w:r>
      <w:r w:rsidR="005342F1" w:rsidRPr="0091226C">
        <w:rPr>
          <w:rFonts w:ascii="Arial" w:hAnsi="Arial" w:cs="Arial"/>
          <w:sz w:val="24"/>
          <w:szCs w:val="24"/>
        </w:rPr>
        <w:lastRenderedPageBreak/>
        <w:tab/>
      </w:r>
    </w:p>
    <w:p w14:paraId="1ED070D0" w14:textId="77777777" w:rsidR="00BA34D8" w:rsidRDefault="00BA34D8">
      <w:pPr>
        <w:rPr>
          <w:rFonts w:ascii="Arial" w:hAnsi="Arial" w:cs="Arial"/>
          <w:sz w:val="24"/>
          <w:szCs w:val="24"/>
        </w:rPr>
      </w:pPr>
    </w:p>
    <w:p w14:paraId="1ED070D2" w14:textId="7050CD81" w:rsidR="00BA34D8" w:rsidRDefault="008222A3" w:rsidP="008222A3">
      <w:pPr>
        <w:contextualSpacing/>
        <w:rPr>
          <w:rFonts w:ascii="Arial" w:hAnsi="Arial" w:cs="Arial"/>
          <w:b/>
        </w:rPr>
      </w:pPr>
      <w:r>
        <w:rPr>
          <w:rFonts w:ascii="Arial" w:hAnsi="Arial" w:cs="Arial"/>
          <w:b/>
        </w:rPr>
        <w:t>Schoolgegevens:</w:t>
      </w:r>
    </w:p>
    <w:p w14:paraId="48652F1D" w14:textId="77777777" w:rsidR="008222A3" w:rsidRDefault="008222A3" w:rsidP="008222A3">
      <w:pPr>
        <w:contextualSpacing/>
        <w:rPr>
          <w:rFonts w:ascii="Arial" w:hAnsi="Arial" w:cs="Arial"/>
          <w:b/>
        </w:rPr>
      </w:pPr>
    </w:p>
    <w:p w14:paraId="71915AAF" w14:textId="08CC5B3E" w:rsidR="008222A3" w:rsidRDefault="008222A3" w:rsidP="008222A3">
      <w:pPr>
        <w:contextualSpacing/>
        <w:rPr>
          <w:rFonts w:ascii="Arial" w:hAnsi="Arial" w:cs="Arial"/>
          <w:b/>
        </w:rPr>
      </w:pPr>
      <w:r>
        <w:rPr>
          <w:rFonts w:ascii="Arial" w:hAnsi="Arial" w:cs="Arial"/>
          <w:b/>
        </w:rPr>
        <w:t>Wildveld</w:t>
      </w:r>
    </w:p>
    <w:p w14:paraId="66E8B749" w14:textId="6160B62E" w:rsidR="008222A3" w:rsidRDefault="008222A3" w:rsidP="008222A3">
      <w:pPr>
        <w:contextualSpacing/>
        <w:rPr>
          <w:rFonts w:ascii="Arial" w:hAnsi="Arial" w:cs="Arial"/>
          <w:b/>
        </w:rPr>
      </w:pPr>
      <w:r>
        <w:rPr>
          <w:rFonts w:ascii="Arial" w:hAnsi="Arial" w:cs="Arial"/>
          <w:b/>
        </w:rPr>
        <w:t>School voor praktijkonderwijs</w:t>
      </w:r>
    </w:p>
    <w:p w14:paraId="22D50655" w14:textId="07F69A8F" w:rsidR="008222A3" w:rsidRDefault="008222A3" w:rsidP="008222A3">
      <w:pPr>
        <w:contextualSpacing/>
        <w:rPr>
          <w:rFonts w:ascii="Arial" w:hAnsi="Arial" w:cs="Arial"/>
          <w:b/>
        </w:rPr>
      </w:pPr>
      <w:r>
        <w:rPr>
          <w:rFonts w:ascii="Arial" w:hAnsi="Arial" w:cs="Arial"/>
          <w:b/>
        </w:rPr>
        <w:t>Roerdompstraat 5</w:t>
      </w:r>
    </w:p>
    <w:p w14:paraId="5639F19B" w14:textId="3C97BB55" w:rsidR="008222A3" w:rsidRDefault="008222A3" w:rsidP="008222A3">
      <w:pPr>
        <w:contextualSpacing/>
        <w:rPr>
          <w:rFonts w:ascii="Arial" w:hAnsi="Arial" w:cs="Arial"/>
          <w:b/>
        </w:rPr>
      </w:pPr>
      <w:r>
        <w:rPr>
          <w:rFonts w:ascii="Arial" w:hAnsi="Arial" w:cs="Arial"/>
          <w:b/>
        </w:rPr>
        <w:t>5912 BR Venlo</w:t>
      </w:r>
    </w:p>
    <w:p w14:paraId="1A940BDC" w14:textId="23FA7F80" w:rsidR="008222A3" w:rsidRDefault="008222A3" w:rsidP="008222A3">
      <w:pPr>
        <w:contextualSpacing/>
        <w:rPr>
          <w:rFonts w:ascii="Arial" w:hAnsi="Arial" w:cs="Arial"/>
          <w:b/>
        </w:rPr>
      </w:pPr>
      <w:r>
        <w:rPr>
          <w:rFonts w:ascii="Arial" w:hAnsi="Arial" w:cs="Arial"/>
          <w:b/>
        </w:rPr>
        <w:t>077-3542450</w:t>
      </w:r>
    </w:p>
    <w:p w14:paraId="6CCD4A78" w14:textId="77777777" w:rsidR="008222A3" w:rsidRPr="0044420A" w:rsidRDefault="008222A3" w:rsidP="008222A3">
      <w:pPr>
        <w:contextualSpacing/>
        <w:rPr>
          <w:rFonts w:ascii="Arial" w:hAnsi="Arial" w:cs="Arial"/>
        </w:rPr>
      </w:pPr>
    </w:p>
    <w:p w14:paraId="0B7E1BA8" w14:textId="77777777" w:rsidR="00675906" w:rsidRPr="00675906" w:rsidRDefault="00C62368" w:rsidP="00675906">
      <w:pPr>
        <w:pStyle w:val="Lijstalinea"/>
        <w:numPr>
          <w:ilvl w:val="0"/>
          <w:numId w:val="16"/>
        </w:numPr>
        <w:rPr>
          <w:rFonts w:ascii="Arial" w:hAnsi="Arial" w:cs="Arial"/>
        </w:rPr>
      </w:pPr>
      <w:r w:rsidRPr="00EB591E">
        <w:rPr>
          <w:rFonts w:ascii="Arial" w:hAnsi="Arial" w:cs="Arial"/>
          <w:b/>
        </w:rPr>
        <w:t>Inleiding</w:t>
      </w:r>
      <w:r w:rsidR="00F00A5D" w:rsidRPr="00EB591E">
        <w:rPr>
          <w:rFonts w:ascii="Arial" w:hAnsi="Arial" w:cs="Arial"/>
          <w:b/>
        </w:rPr>
        <w:t>.</w:t>
      </w:r>
    </w:p>
    <w:p w14:paraId="36A7A694" w14:textId="77777777" w:rsidR="00642952" w:rsidRDefault="004C2876" w:rsidP="00675906">
      <w:pPr>
        <w:pStyle w:val="Lijstalinea"/>
        <w:rPr>
          <w:rFonts w:ascii="Arial" w:hAnsi="Arial" w:cs="Arial"/>
        </w:rPr>
      </w:pPr>
      <w:r>
        <w:rPr>
          <w:rFonts w:ascii="Arial" w:hAnsi="Arial" w:cs="Arial"/>
        </w:rPr>
        <w:t>In h</w:t>
      </w:r>
      <w:r w:rsidR="00F00A5D" w:rsidRPr="00675906">
        <w:rPr>
          <w:rFonts w:ascii="Arial" w:hAnsi="Arial" w:cs="Arial"/>
        </w:rPr>
        <w:t>et ‘Handboek Examinering Praktijkonderwijs’</w:t>
      </w:r>
      <w:r>
        <w:rPr>
          <w:rFonts w:ascii="Arial" w:hAnsi="Arial" w:cs="Arial"/>
        </w:rPr>
        <w:t xml:space="preserve"> wordt uitgelegd</w:t>
      </w:r>
      <w:r w:rsidR="00730273">
        <w:rPr>
          <w:rFonts w:ascii="Arial" w:hAnsi="Arial" w:cs="Arial"/>
        </w:rPr>
        <w:t xml:space="preserve"> h</w:t>
      </w:r>
      <w:r>
        <w:rPr>
          <w:rFonts w:ascii="Arial" w:hAnsi="Arial" w:cs="Arial"/>
        </w:rPr>
        <w:t>oe je het diploma P</w:t>
      </w:r>
      <w:r w:rsidR="00730273">
        <w:rPr>
          <w:rFonts w:ascii="Arial" w:hAnsi="Arial" w:cs="Arial"/>
        </w:rPr>
        <w:t>raktijk</w:t>
      </w:r>
      <w:r>
        <w:rPr>
          <w:rFonts w:ascii="Arial" w:hAnsi="Arial" w:cs="Arial"/>
        </w:rPr>
        <w:t>onderwijs kunt behalen.</w:t>
      </w:r>
      <w:r w:rsidR="00F00A5D" w:rsidRPr="00675906">
        <w:rPr>
          <w:rFonts w:ascii="Arial" w:hAnsi="Arial" w:cs="Arial"/>
        </w:rPr>
        <w:t xml:space="preserve"> In dit examenhandboek staan de gegevens van je school, het examenreglement, de organisatie van het examen en afspraken tussen jou en de school. </w:t>
      </w:r>
    </w:p>
    <w:p w14:paraId="1ED070D4" w14:textId="15F4374C" w:rsidR="00F00A5D" w:rsidRPr="00675906" w:rsidRDefault="004C2876" w:rsidP="00675906">
      <w:pPr>
        <w:pStyle w:val="Lijstalinea"/>
        <w:rPr>
          <w:rFonts w:ascii="Arial" w:hAnsi="Arial" w:cs="Arial"/>
        </w:rPr>
      </w:pPr>
      <w:r>
        <w:rPr>
          <w:rFonts w:ascii="Arial" w:hAnsi="Arial" w:cs="Arial"/>
        </w:rPr>
        <w:t xml:space="preserve">De beoordeling van jouw </w:t>
      </w:r>
      <w:r w:rsidR="005C095C">
        <w:rPr>
          <w:rFonts w:ascii="Arial" w:hAnsi="Arial" w:cs="Arial"/>
        </w:rPr>
        <w:t>kwaliteiten en prestaties vindt</w:t>
      </w:r>
      <w:r>
        <w:rPr>
          <w:rFonts w:ascii="Arial" w:hAnsi="Arial" w:cs="Arial"/>
        </w:rPr>
        <w:t xml:space="preserve"> niet alleen het laatste schooljaar plaats. Gedurende je hele schoolloopbaan laat je prestatie</w:t>
      </w:r>
      <w:r w:rsidR="00642952">
        <w:rPr>
          <w:rFonts w:ascii="Arial" w:hAnsi="Arial" w:cs="Arial"/>
        </w:rPr>
        <w:t>s zien en worden deze getoetst</w:t>
      </w:r>
      <w:r>
        <w:rPr>
          <w:rFonts w:ascii="Arial" w:hAnsi="Arial" w:cs="Arial"/>
        </w:rPr>
        <w:t xml:space="preserve">. Hoe dat in zijn werk gaat wordt in paragraaf 2, 3 en 4 uitgelegd. Het handboek Examinering Praktijkonderwijs is altijd op de </w:t>
      </w:r>
      <w:r w:rsidR="00DF7187">
        <w:rPr>
          <w:rFonts w:ascii="Arial" w:hAnsi="Arial" w:cs="Arial"/>
        </w:rPr>
        <w:t xml:space="preserve">website van school te bekijken. </w:t>
      </w:r>
      <w:r>
        <w:rPr>
          <w:rFonts w:ascii="Arial" w:hAnsi="Arial" w:cs="Arial"/>
        </w:rPr>
        <w:t>Tijdens de mentorlessen zal hier met regelmaat aandacht aan besteed worden.</w:t>
      </w:r>
    </w:p>
    <w:p w14:paraId="14FC5021" w14:textId="77777777" w:rsidR="000B6B25" w:rsidRPr="00F00A5D" w:rsidRDefault="000B6B25" w:rsidP="00F00A5D">
      <w:pPr>
        <w:pStyle w:val="Default"/>
        <w:ind w:left="708"/>
        <w:rPr>
          <w:rFonts w:ascii="Arial" w:hAnsi="Arial" w:cs="Arial"/>
          <w:sz w:val="22"/>
          <w:szCs w:val="22"/>
        </w:rPr>
      </w:pPr>
    </w:p>
    <w:p w14:paraId="1ED070D7" w14:textId="4E3BE308" w:rsidR="00C62368" w:rsidRPr="00EB591E" w:rsidRDefault="00C62368" w:rsidP="00EB591E">
      <w:pPr>
        <w:pStyle w:val="Lijstalinea"/>
        <w:numPr>
          <w:ilvl w:val="0"/>
          <w:numId w:val="16"/>
        </w:numPr>
        <w:rPr>
          <w:rFonts w:ascii="Arial" w:hAnsi="Arial" w:cs="Arial"/>
        </w:rPr>
      </w:pPr>
      <w:r w:rsidRPr="00EB591E">
        <w:rPr>
          <w:rFonts w:ascii="Arial" w:hAnsi="Arial" w:cs="Arial"/>
          <w:b/>
        </w:rPr>
        <w:t>Algemeen</w:t>
      </w:r>
      <w:r w:rsidR="00F00A5D" w:rsidRPr="00EB591E">
        <w:rPr>
          <w:rFonts w:ascii="Arial" w:hAnsi="Arial" w:cs="Arial"/>
          <w:b/>
        </w:rPr>
        <w:t>.</w:t>
      </w:r>
    </w:p>
    <w:p w14:paraId="1ED070D8" w14:textId="77777777" w:rsidR="00E30E49" w:rsidRDefault="002519DC" w:rsidP="00C62368">
      <w:pPr>
        <w:pStyle w:val="Lijstalinea"/>
        <w:rPr>
          <w:rFonts w:ascii="Arial" w:hAnsi="Arial" w:cs="Arial"/>
        </w:rPr>
      </w:pPr>
      <w:r>
        <w:rPr>
          <w:rFonts w:ascii="Arial" w:hAnsi="Arial" w:cs="Arial"/>
        </w:rPr>
        <w:t>Het examen bestaat uit twee onderdelen:</w:t>
      </w:r>
    </w:p>
    <w:p w14:paraId="1ED070D9" w14:textId="0E16C698" w:rsidR="002519DC" w:rsidRPr="001A523B" w:rsidRDefault="00DF7187" w:rsidP="001A523B">
      <w:pPr>
        <w:pStyle w:val="Lijstalinea"/>
        <w:numPr>
          <w:ilvl w:val="0"/>
          <w:numId w:val="13"/>
        </w:numPr>
        <w:rPr>
          <w:rFonts w:ascii="Arial" w:hAnsi="Arial" w:cs="Arial"/>
        </w:rPr>
      </w:pPr>
      <w:r>
        <w:rPr>
          <w:rFonts w:ascii="Arial" w:hAnsi="Arial" w:cs="Arial"/>
        </w:rPr>
        <w:t>K</w:t>
      </w:r>
      <w:r w:rsidR="005A700B">
        <w:rPr>
          <w:rFonts w:ascii="Arial" w:hAnsi="Arial" w:cs="Arial"/>
        </w:rPr>
        <w:t>walificatiedossier</w:t>
      </w:r>
      <w:r>
        <w:rPr>
          <w:rFonts w:ascii="Arial" w:hAnsi="Arial" w:cs="Arial"/>
        </w:rPr>
        <w:t xml:space="preserve"> (onderdeel van het portfolio)</w:t>
      </w:r>
      <w:r w:rsidR="000B6B25">
        <w:rPr>
          <w:rFonts w:ascii="Arial" w:hAnsi="Arial" w:cs="Arial"/>
        </w:rPr>
        <w:t xml:space="preserve">: </w:t>
      </w:r>
      <w:r w:rsidR="000B6B25">
        <w:rPr>
          <w:rFonts w:ascii="Arial" w:hAnsi="Arial" w:cs="Arial"/>
        </w:rPr>
        <w:br/>
        <w:t>h</w:t>
      </w:r>
      <w:r w:rsidR="002519DC">
        <w:rPr>
          <w:rFonts w:ascii="Arial" w:hAnsi="Arial" w:cs="Arial"/>
        </w:rPr>
        <w:t>ierin zit</w:t>
      </w:r>
      <w:r w:rsidR="000B6B25">
        <w:rPr>
          <w:rFonts w:ascii="Arial" w:hAnsi="Arial" w:cs="Arial"/>
        </w:rPr>
        <w:t xml:space="preserve">ten alle bewijzen </w:t>
      </w:r>
      <w:r w:rsidR="00A665FD">
        <w:rPr>
          <w:rFonts w:ascii="Arial" w:hAnsi="Arial" w:cs="Arial"/>
        </w:rPr>
        <w:t xml:space="preserve">die je tijdens je schoolloopbaan hebt gekregen. Op grond van deze bewijzen kun je jouw ontwikkeling laten zien. </w:t>
      </w:r>
      <w:r w:rsidR="00245FDF">
        <w:rPr>
          <w:rFonts w:ascii="Arial" w:hAnsi="Arial" w:cs="Arial"/>
        </w:rPr>
        <w:br/>
      </w:r>
      <w:r w:rsidR="00A665FD">
        <w:rPr>
          <w:rFonts w:ascii="Arial" w:hAnsi="Arial" w:cs="Arial"/>
        </w:rPr>
        <w:t>Uitgangspunt is het</w:t>
      </w:r>
      <w:r w:rsidR="00642952">
        <w:rPr>
          <w:rFonts w:ascii="Arial" w:hAnsi="Arial" w:cs="Arial"/>
        </w:rPr>
        <w:t xml:space="preserve"> vastgestelde ontwikkelings</w:t>
      </w:r>
      <w:r w:rsidR="00A665FD">
        <w:rPr>
          <w:rFonts w:ascii="Arial" w:hAnsi="Arial" w:cs="Arial"/>
        </w:rPr>
        <w:t>perspec</w:t>
      </w:r>
      <w:r w:rsidR="001A523B">
        <w:rPr>
          <w:rFonts w:ascii="Arial" w:hAnsi="Arial" w:cs="Arial"/>
        </w:rPr>
        <w:t>tief (A, B of C).</w:t>
      </w:r>
      <w:r w:rsidR="00EF43CB">
        <w:rPr>
          <w:rFonts w:ascii="Arial" w:hAnsi="Arial" w:cs="Arial"/>
        </w:rPr>
        <w:br/>
      </w:r>
      <w:r w:rsidR="00B87DDC" w:rsidRPr="001A523B">
        <w:rPr>
          <w:rFonts w:ascii="Arial" w:hAnsi="Arial" w:cs="Arial"/>
        </w:rPr>
        <w:br/>
      </w:r>
      <w:r w:rsidR="00B1394C" w:rsidRPr="001A523B">
        <w:rPr>
          <w:rFonts w:ascii="Arial" w:hAnsi="Arial" w:cs="Arial"/>
        </w:rPr>
        <w:t>Om t</w:t>
      </w:r>
      <w:r w:rsidR="003D5ED4" w:rsidRPr="001A523B">
        <w:rPr>
          <w:rFonts w:ascii="Arial" w:hAnsi="Arial" w:cs="Arial"/>
        </w:rPr>
        <w:t>e bepalen op welk niveau (basis</w:t>
      </w:r>
      <w:r>
        <w:rPr>
          <w:rFonts w:ascii="Arial" w:hAnsi="Arial" w:cs="Arial"/>
        </w:rPr>
        <w:t xml:space="preserve"> (b)</w:t>
      </w:r>
      <w:r w:rsidR="003D5ED4" w:rsidRPr="001A523B">
        <w:rPr>
          <w:rFonts w:ascii="Arial" w:hAnsi="Arial" w:cs="Arial"/>
        </w:rPr>
        <w:t>, gevorderd</w:t>
      </w:r>
      <w:r>
        <w:rPr>
          <w:rFonts w:ascii="Arial" w:hAnsi="Arial" w:cs="Arial"/>
        </w:rPr>
        <w:t xml:space="preserve"> (g)</w:t>
      </w:r>
      <w:r w:rsidR="003D5ED4" w:rsidRPr="001A523B">
        <w:rPr>
          <w:rFonts w:ascii="Arial" w:hAnsi="Arial" w:cs="Arial"/>
        </w:rPr>
        <w:t xml:space="preserve"> of </w:t>
      </w:r>
      <w:r w:rsidR="00B1394C" w:rsidRPr="001A523B">
        <w:rPr>
          <w:rFonts w:ascii="Arial" w:hAnsi="Arial" w:cs="Arial"/>
        </w:rPr>
        <w:t>expert</w:t>
      </w:r>
      <w:r>
        <w:rPr>
          <w:rFonts w:ascii="Arial" w:hAnsi="Arial" w:cs="Arial"/>
        </w:rPr>
        <w:t xml:space="preserve"> (e)</w:t>
      </w:r>
      <w:r w:rsidR="00B1394C" w:rsidRPr="001A523B">
        <w:rPr>
          <w:rFonts w:ascii="Arial" w:hAnsi="Arial" w:cs="Arial"/>
        </w:rPr>
        <w:t>)</w:t>
      </w:r>
      <w:r w:rsidR="00D028EE" w:rsidRPr="001A523B">
        <w:rPr>
          <w:rFonts w:ascii="Arial" w:hAnsi="Arial" w:cs="Arial"/>
        </w:rPr>
        <w:t xml:space="preserve"> je jouw</w:t>
      </w:r>
      <w:r w:rsidR="008B06C6" w:rsidRPr="001A523B">
        <w:rPr>
          <w:rFonts w:ascii="Arial" w:hAnsi="Arial" w:cs="Arial"/>
        </w:rPr>
        <w:t xml:space="preserve"> schoolloopbaan op het Wildveld afsluit wordt er </w:t>
      </w:r>
      <w:r w:rsidR="00D028EE" w:rsidRPr="001A523B">
        <w:rPr>
          <w:rFonts w:ascii="Arial" w:hAnsi="Arial" w:cs="Arial"/>
        </w:rPr>
        <w:t>gekeken naar de beoordeli</w:t>
      </w:r>
      <w:r w:rsidR="003D5ED4" w:rsidRPr="001A523B">
        <w:rPr>
          <w:rFonts w:ascii="Arial" w:hAnsi="Arial" w:cs="Arial"/>
        </w:rPr>
        <w:t>ngen</w:t>
      </w:r>
      <w:r w:rsidR="003C4672" w:rsidRPr="001A523B">
        <w:rPr>
          <w:rFonts w:ascii="Arial" w:hAnsi="Arial" w:cs="Arial"/>
        </w:rPr>
        <w:t xml:space="preserve"> die je tijdens je </w:t>
      </w:r>
      <w:r w:rsidR="001A523B">
        <w:rPr>
          <w:rFonts w:ascii="Arial" w:hAnsi="Arial" w:cs="Arial"/>
        </w:rPr>
        <w:t xml:space="preserve">hele </w:t>
      </w:r>
      <w:r w:rsidR="003C4672" w:rsidRPr="001A523B">
        <w:rPr>
          <w:rFonts w:ascii="Arial" w:hAnsi="Arial" w:cs="Arial"/>
        </w:rPr>
        <w:t>schoolloopbaan hebt gehaald</w:t>
      </w:r>
      <w:r w:rsidR="008B06C6" w:rsidRPr="001A523B">
        <w:rPr>
          <w:rFonts w:ascii="Arial" w:hAnsi="Arial" w:cs="Arial"/>
        </w:rPr>
        <w:t>. Het gaat hierbij om</w:t>
      </w:r>
      <w:r w:rsidR="003C4672" w:rsidRPr="001A523B">
        <w:rPr>
          <w:rFonts w:ascii="Arial" w:hAnsi="Arial" w:cs="Arial"/>
        </w:rPr>
        <w:t xml:space="preserve"> de beoordelingen bij</w:t>
      </w:r>
      <w:r w:rsidR="008B06C6" w:rsidRPr="001A523B">
        <w:rPr>
          <w:rFonts w:ascii="Arial" w:hAnsi="Arial" w:cs="Arial"/>
        </w:rPr>
        <w:t>:</w:t>
      </w:r>
      <w:r w:rsidR="008B06C6" w:rsidRPr="001A523B">
        <w:rPr>
          <w:rFonts w:ascii="Arial" w:hAnsi="Arial" w:cs="Arial"/>
        </w:rPr>
        <w:br/>
        <w:t>- Theori</w:t>
      </w:r>
      <w:r w:rsidR="00730273">
        <w:rPr>
          <w:rFonts w:ascii="Arial" w:hAnsi="Arial" w:cs="Arial"/>
        </w:rPr>
        <w:t>e</w:t>
      </w:r>
      <w:r w:rsidR="00730273">
        <w:rPr>
          <w:rFonts w:ascii="Arial" w:hAnsi="Arial" w:cs="Arial"/>
        </w:rPr>
        <w:br/>
        <w:t>- Praktijk</w:t>
      </w:r>
      <w:r w:rsidR="00F51CD6" w:rsidRPr="001A523B">
        <w:rPr>
          <w:rFonts w:ascii="Arial" w:hAnsi="Arial" w:cs="Arial"/>
        </w:rPr>
        <w:br/>
        <w:t xml:space="preserve">- </w:t>
      </w:r>
      <w:r w:rsidR="00F51CD6" w:rsidRPr="00730273">
        <w:rPr>
          <w:rFonts w:ascii="Arial" w:hAnsi="Arial" w:cs="Arial"/>
        </w:rPr>
        <w:t>Arbeid</w:t>
      </w:r>
      <w:r w:rsidR="003C4672" w:rsidRPr="001A523B">
        <w:rPr>
          <w:rFonts w:ascii="Arial" w:hAnsi="Arial" w:cs="Arial"/>
        </w:rPr>
        <w:br/>
      </w:r>
      <w:r w:rsidR="00A9729B" w:rsidRPr="001A523B">
        <w:rPr>
          <w:rFonts w:ascii="Arial" w:hAnsi="Arial" w:cs="Arial"/>
        </w:rPr>
        <w:br/>
      </w:r>
      <w:r w:rsidR="003C4672" w:rsidRPr="001A523B">
        <w:rPr>
          <w:rFonts w:ascii="Arial" w:hAnsi="Arial" w:cs="Arial"/>
        </w:rPr>
        <w:t>Van ieder onderdeel wordt het gemiddelde berekend</w:t>
      </w:r>
      <w:r w:rsidR="001A523B">
        <w:rPr>
          <w:rFonts w:ascii="Arial" w:hAnsi="Arial" w:cs="Arial"/>
        </w:rPr>
        <w:t xml:space="preserve"> (b, g of e)</w:t>
      </w:r>
      <w:r w:rsidR="003C4672" w:rsidRPr="001A523B">
        <w:rPr>
          <w:rFonts w:ascii="Arial" w:hAnsi="Arial" w:cs="Arial"/>
        </w:rPr>
        <w:t>.</w:t>
      </w:r>
      <w:r w:rsidR="00A9729B" w:rsidRPr="001A523B">
        <w:rPr>
          <w:rFonts w:ascii="Arial" w:hAnsi="Arial" w:cs="Arial"/>
        </w:rPr>
        <w:t xml:space="preserve"> Dit komt op je </w:t>
      </w:r>
      <w:r w:rsidR="00083342" w:rsidRPr="001A523B">
        <w:rPr>
          <w:rFonts w:ascii="Arial" w:hAnsi="Arial" w:cs="Arial"/>
        </w:rPr>
        <w:t>school</w:t>
      </w:r>
      <w:r w:rsidR="00A9729B" w:rsidRPr="001A523B">
        <w:rPr>
          <w:rFonts w:ascii="Arial" w:hAnsi="Arial" w:cs="Arial"/>
        </w:rPr>
        <w:t>diploma te staan.</w:t>
      </w:r>
      <w:r w:rsidR="00A9729B" w:rsidRPr="001A523B">
        <w:rPr>
          <w:rFonts w:ascii="Arial" w:hAnsi="Arial" w:cs="Arial"/>
        </w:rPr>
        <w:br/>
      </w:r>
    </w:p>
    <w:p w14:paraId="1ED070DA" w14:textId="0F71822C" w:rsidR="007B44F1" w:rsidRDefault="003C4672" w:rsidP="002519DC">
      <w:pPr>
        <w:pStyle w:val="Lijstalinea"/>
        <w:numPr>
          <w:ilvl w:val="0"/>
          <w:numId w:val="13"/>
        </w:numPr>
        <w:rPr>
          <w:rFonts w:ascii="Arial" w:hAnsi="Arial" w:cs="Arial"/>
        </w:rPr>
      </w:pPr>
      <w:r>
        <w:rPr>
          <w:rFonts w:ascii="Arial" w:hAnsi="Arial" w:cs="Arial"/>
        </w:rPr>
        <w:t>Het eindgesprek:</w:t>
      </w:r>
      <w:r>
        <w:rPr>
          <w:rFonts w:ascii="Arial" w:hAnsi="Arial" w:cs="Arial"/>
        </w:rPr>
        <w:br/>
      </w:r>
      <w:r w:rsidR="00445833">
        <w:rPr>
          <w:rFonts w:ascii="Arial" w:hAnsi="Arial" w:cs="Arial"/>
        </w:rPr>
        <w:t xml:space="preserve">Dit afsluitend </w:t>
      </w:r>
      <w:r w:rsidR="000C38DA">
        <w:rPr>
          <w:rFonts w:ascii="Arial" w:hAnsi="Arial" w:cs="Arial"/>
        </w:rPr>
        <w:t xml:space="preserve">gesprek wordt gevoerd op grond van het </w:t>
      </w:r>
      <w:r w:rsidR="00DF7187">
        <w:rPr>
          <w:rFonts w:ascii="Arial" w:hAnsi="Arial" w:cs="Arial"/>
        </w:rPr>
        <w:t>ontwikkelings</w:t>
      </w:r>
      <w:r w:rsidR="000C38DA">
        <w:rPr>
          <w:rFonts w:ascii="Arial" w:hAnsi="Arial" w:cs="Arial"/>
        </w:rPr>
        <w:t>perspectief</w:t>
      </w:r>
      <w:r w:rsidR="00C20C2B">
        <w:rPr>
          <w:rFonts w:ascii="Arial" w:hAnsi="Arial" w:cs="Arial"/>
        </w:rPr>
        <w:t xml:space="preserve"> (A, B of C)</w:t>
      </w:r>
      <w:r w:rsidR="000C38DA">
        <w:rPr>
          <w:rFonts w:ascii="Arial" w:hAnsi="Arial" w:cs="Arial"/>
        </w:rPr>
        <w:t xml:space="preserve"> met een beoordelingscommissie.</w:t>
      </w:r>
    </w:p>
    <w:p w14:paraId="1ED070DB" w14:textId="64BDBB82" w:rsidR="00C20C2B" w:rsidRDefault="00C20C2B">
      <w:pPr>
        <w:rPr>
          <w:rFonts w:ascii="Arial" w:hAnsi="Arial" w:cs="Arial"/>
        </w:rPr>
      </w:pPr>
      <w:r>
        <w:rPr>
          <w:rFonts w:ascii="Arial" w:hAnsi="Arial" w:cs="Arial"/>
        </w:rPr>
        <w:br w:type="page"/>
      </w:r>
      <w:r w:rsidR="00F41BFE">
        <w:rPr>
          <w:rFonts w:ascii="Arial" w:hAnsi="Arial" w:cs="Arial"/>
        </w:rPr>
        <w:lastRenderedPageBreak/>
        <w:t xml:space="preserve"> </w:t>
      </w:r>
    </w:p>
    <w:p w14:paraId="3CA32BC7" w14:textId="77777777" w:rsidR="007B44F1" w:rsidRPr="00C62368" w:rsidRDefault="007B44F1" w:rsidP="007B44F1">
      <w:pPr>
        <w:pStyle w:val="Lijstalinea"/>
        <w:ind w:left="1440"/>
        <w:rPr>
          <w:rFonts w:ascii="Arial" w:hAnsi="Arial" w:cs="Arial"/>
        </w:rPr>
      </w:pPr>
    </w:p>
    <w:p w14:paraId="1ED070DC" w14:textId="30ED8E9D" w:rsidR="00C62368" w:rsidRPr="00957B3C" w:rsidRDefault="00C62368" w:rsidP="00957B3C">
      <w:pPr>
        <w:pStyle w:val="Lijstalinea"/>
        <w:numPr>
          <w:ilvl w:val="0"/>
          <w:numId w:val="16"/>
        </w:numPr>
        <w:rPr>
          <w:rFonts w:ascii="Arial" w:hAnsi="Arial" w:cs="Arial"/>
        </w:rPr>
      </w:pPr>
      <w:r w:rsidRPr="00957B3C">
        <w:rPr>
          <w:rFonts w:ascii="Arial" w:hAnsi="Arial" w:cs="Arial"/>
          <w:b/>
        </w:rPr>
        <w:t>Eisen</w:t>
      </w:r>
      <w:r w:rsidR="00F00A5D" w:rsidRPr="00957B3C">
        <w:rPr>
          <w:rFonts w:ascii="Arial" w:hAnsi="Arial" w:cs="Arial"/>
          <w:b/>
        </w:rPr>
        <w:t>.</w:t>
      </w:r>
    </w:p>
    <w:p w14:paraId="1ED070DD" w14:textId="77777777" w:rsidR="00515068" w:rsidRDefault="00515068" w:rsidP="00C62368">
      <w:pPr>
        <w:pStyle w:val="Lijstalinea"/>
        <w:rPr>
          <w:rFonts w:ascii="Arial" w:hAnsi="Arial" w:cs="Arial"/>
        </w:rPr>
      </w:pPr>
    </w:p>
    <w:p w14:paraId="1ED070E2" w14:textId="6F58E139" w:rsidR="001D130C" w:rsidRPr="00F41BFE" w:rsidRDefault="00C20C2B" w:rsidP="00416DD8">
      <w:pPr>
        <w:pStyle w:val="Lijstalinea"/>
        <w:numPr>
          <w:ilvl w:val="0"/>
          <w:numId w:val="17"/>
        </w:numPr>
        <w:rPr>
          <w:rFonts w:ascii="Arial" w:hAnsi="Arial" w:cs="Arial"/>
        </w:rPr>
      </w:pPr>
      <w:r>
        <w:rPr>
          <w:rFonts w:ascii="Arial" w:hAnsi="Arial" w:cs="Arial"/>
        </w:rPr>
        <w:t xml:space="preserve">Je hebt in je </w:t>
      </w:r>
      <w:r w:rsidR="000C38DA">
        <w:rPr>
          <w:rFonts w:ascii="Arial" w:hAnsi="Arial" w:cs="Arial"/>
        </w:rPr>
        <w:t>kwalificatie</w:t>
      </w:r>
      <w:r w:rsidR="00153FAB">
        <w:rPr>
          <w:rFonts w:ascii="Arial" w:hAnsi="Arial" w:cs="Arial"/>
        </w:rPr>
        <w:t>dossier bewijzen</w:t>
      </w:r>
      <w:r w:rsidR="00340011">
        <w:rPr>
          <w:rFonts w:ascii="Arial" w:hAnsi="Arial" w:cs="Arial"/>
        </w:rPr>
        <w:t xml:space="preserve"> verzameld </w:t>
      </w:r>
      <w:r w:rsidR="005A700B">
        <w:rPr>
          <w:rFonts w:ascii="Arial" w:hAnsi="Arial" w:cs="Arial"/>
        </w:rPr>
        <w:t>die aantonen dat je doelen hebt</w:t>
      </w:r>
      <w:r w:rsidR="001D130C">
        <w:rPr>
          <w:rFonts w:ascii="Arial" w:hAnsi="Arial" w:cs="Arial"/>
        </w:rPr>
        <w:t xml:space="preserve"> behaald</w:t>
      </w:r>
      <w:r>
        <w:rPr>
          <w:rFonts w:ascii="Arial" w:hAnsi="Arial" w:cs="Arial"/>
        </w:rPr>
        <w:t>.</w:t>
      </w:r>
      <w:r w:rsidR="00F41BFE">
        <w:rPr>
          <w:rFonts w:ascii="Arial" w:hAnsi="Arial" w:cs="Arial"/>
        </w:rPr>
        <w:t xml:space="preserve"> Dit zijn doelen op het gebied van onder meer </w:t>
      </w:r>
      <w:r w:rsidR="00416DD8">
        <w:rPr>
          <w:rFonts w:ascii="Arial" w:hAnsi="Arial" w:cs="Arial"/>
        </w:rPr>
        <w:t>wonen, werken, vrije tijd, burgerschap, Nederlands, rekenen en ict.</w:t>
      </w:r>
      <w:r w:rsidR="00F41BFE">
        <w:rPr>
          <w:rFonts w:ascii="Arial" w:hAnsi="Arial" w:cs="Arial"/>
        </w:rPr>
        <w:t xml:space="preserve"> Daarnaast heb je bewijzen </w:t>
      </w:r>
      <w:r w:rsidR="00F41BFE" w:rsidRPr="00F41BFE">
        <w:rPr>
          <w:rFonts w:ascii="Arial" w:hAnsi="Arial" w:cs="Arial"/>
        </w:rPr>
        <w:t>verzameld van ontwikkeling op persoonlijk gebied.</w:t>
      </w:r>
    </w:p>
    <w:p w14:paraId="6B913748" w14:textId="4A012695" w:rsidR="00416DD8" w:rsidRDefault="00416DD8" w:rsidP="00416DD8">
      <w:pPr>
        <w:pStyle w:val="Lijstalinea"/>
        <w:numPr>
          <w:ilvl w:val="0"/>
          <w:numId w:val="17"/>
        </w:numPr>
        <w:rPr>
          <w:rFonts w:ascii="Arial" w:hAnsi="Arial" w:cs="Arial"/>
        </w:rPr>
      </w:pPr>
      <w:r>
        <w:rPr>
          <w:rFonts w:ascii="Arial" w:hAnsi="Arial" w:cs="Arial"/>
        </w:rPr>
        <w:t xml:space="preserve">Er is </w:t>
      </w:r>
      <w:r w:rsidRPr="00F41BFE">
        <w:rPr>
          <w:rFonts w:ascii="Arial" w:hAnsi="Arial" w:cs="Arial"/>
        </w:rPr>
        <w:t>voldoende</w:t>
      </w:r>
      <w:r>
        <w:rPr>
          <w:rFonts w:ascii="Arial" w:hAnsi="Arial" w:cs="Arial"/>
        </w:rPr>
        <w:t xml:space="preserve"> deelname </w:t>
      </w:r>
      <w:r w:rsidR="00F41BFE">
        <w:rPr>
          <w:rFonts w:ascii="Arial" w:hAnsi="Arial" w:cs="Arial"/>
        </w:rPr>
        <w:t xml:space="preserve">(minimaal 80%) </w:t>
      </w:r>
      <w:r>
        <w:rPr>
          <w:rFonts w:ascii="Arial" w:hAnsi="Arial" w:cs="Arial"/>
        </w:rPr>
        <w:t>aan het onderwijsproces geweest.</w:t>
      </w:r>
    </w:p>
    <w:p w14:paraId="1ED070E4" w14:textId="59E01ACF" w:rsidR="00780271" w:rsidRPr="00083342" w:rsidRDefault="00416DD8" w:rsidP="00083342">
      <w:pPr>
        <w:pStyle w:val="Lijstalinea"/>
        <w:numPr>
          <w:ilvl w:val="0"/>
          <w:numId w:val="17"/>
        </w:numPr>
        <w:rPr>
          <w:rFonts w:ascii="Arial" w:hAnsi="Arial" w:cs="Arial"/>
        </w:rPr>
      </w:pPr>
      <w:r>
        <w:rPr>
          <w:rFonts w:ascii="Arial" w:hAnsi="Arial" w:cs="Arial"/>
        </w:rPr>
        <w:t>De pre</w:t>
      </w:r>
      <w:r w:rsidR="008503CC">
        <w:rPr>
          <w:rFonts w:ascii="Arial" w:hAnsi="Arial" w:cs="Arial"/>
        </w:rPr>
        <w:t>sentatie voor het eindgesprek heb je</w:t>
      </w:r>
      <w:r>
        <w:rPr>
          <w:rFonts w:ascii="Arial" w:hAnsi="Arial" w:cs="Arial"/>
        </w:rPr>
        <w:t xml:space="preserve"> volgens afgesproken datum ingeleverd.</w:t>
      </w:r>
    </w:p>
    <w:p w14:paraId="1ED070E5" w14:textId="67C2F9EA" w:rsidR="00605310" w:rsidRPr="00442134" w:rsidRDefault="008503CC" w:rsidP="00442134">
      <w:pPr>
        <w:ind w:left="720"/>
        <w:rPr>
          <w:rFonts w:ascii="Arial" w:hAnsi="Arial" w:cs="Arial"/>
        </w:rPr>
      </w:pPr>
      <w:r>
        <w:rPr>
          <w:rFonts w:ascii="Arial" w:hAnsi="Arial" w:cs="Arial"/>
        </w:rPr>
        <w:t>Als je</w:t>
      </w:r>
      <w:r w:rsidR="00780271">
        <w:rPr>
          <w:rFonts w:ascii="Arial" w:hAnsi="Arial" w:cs="Arial"/>
        </w:rPr>
        <w:t xml:space="preserve"> voldoet aan de eisen genoemd </w:t>
      </w:r>
      <w:r w:rsidR="00780271" w:rsidRPr="00416DD8">
        <w:rPr>
          <w:rFonts w:ascii="Arial" w:hAnsi="Arial" w:cs="Arial"/>
        </w:rPr>
        <w:t xml:space="preserve">onder </w:t>
      </w:r>
      <w:r w:rsidR="00416DD8" w:rsidRPr="00416DD8">
        <w:rPr>
          <w:rFonts w:ascii="Arial" w:hAnsi="Arial" w:cs="Arial"/>
        </w:rPr>
        <w:t>a t/m c</w:t>
      </w:r>
      <w:r w:rsidR="00780271" w:rsidRPr="00416DD8">
        <w:rPr>
          <w:rFonts w:ascii="Arial" w:hAnsi="Arial" w:cs="Arial"/>
        </w:rPr>
        <w:t xml:space="preserve"> </w:t>
      </w:r>
      <w:r w:rsidR="00780271">
        <w:rPr>
          <w:rFonts w:ascii="Arial" w:hAnsi="Arial" w:cs="Arial"/>
        </w:rPr>
        <w:t xml:space="preserve">mag </w:t>
      </w:r>
      <w:r>
        <w:rPr>
          <w:rFonts w:ascii="Arial" w:hAnsi="Arial" w:cs="Arial"/>
        </w:rPr>
        <w:t xml:space="preserve">je </w:t>
      </w:r>
      <w:r w:rsidR="00780271">
        <w:rPr>
          <w:rFonts w:ascii="Arial" w:hAnsi="Arial" w:cs="Arial"/>
        </w:rPr>
        <w:t>deelnemen aan het eindgesprek.</w:t>
      </w:r>
    </w:p>
    <w:p w14:paraId="1D8DEF1C" w14:textId="3025F2DE" w:rsidR="00C62368" w:rsidRPr="008222A3" w:rsidRDefault="00C62368" w:rsidP="008222A3">
      <w:pPr>
        <w:rPr>
          <w:rFonts w:ascii="Arial" w:hAnsi="Arial" w:cs="Arial"/>
        </w:rPr>
      </w:pPr>
    </w:p>
    <w:p w14:paraId="1ED070E7" w14:textId="77777777" w:rsidR="00C62368" w:rsidRPr="00C62368" w:rsidRDefault="004311C4" w:rsidP="00957B3C">
      <w:pPr>
        <w:pStyle w:val="Lijstalinea"/>
        <w:numPr>
          <w:ilvl w:val="0"/>
          <w:numId w:val="16"/>
        </w:numPr>
        <w:rPr>
          <w:rFonts w:ascii="Arial" w:hAnsi="Arial" w:cs="Arial"/>
        </w:rPr>
      </w:pPr>
      <w:r>
        <w:rPr>
          <w:rFonts w:ascii="Arial" w:hAnsi="Arial" w:cs="Arial"/>
          <w:b/>
        </w:rPr>
        <w:t>Het eindgesprek</w:t>
      </w:r>
      <w:r w:rsidR="00F00A5D">
        <w:rPr>
          <w:rFonts w:ascii="Arial" w:hAnsi="Arial" w:cs="Arial"/>
          <w:b/>
        </w:rPr>
        <w:t>.</w:t>
      </w:r>
    </w:p>
    <w:p w14:paraId="1ED070E8" w14:textId="77777777" w:rsidR="00C62368" w:rsidRDefault="00C62368" w:rsidP="00C62368">
      <w:pPr>
        <w:pStyle w:val="Lijstalinea"/>
        <w:rPr>
          <w:rFonts w:ascii="Arial" w:hAnsi="Arial" w:cs="Arial"/>
          <w:b/>
        </w:rPr>
      </w:pPr>
    </w:p>
    <w:p w14:paraId="161DEC3B" w14:textId="5265DBAE" w:rsidR="000B6B25" w:rsidRPr="000B6B25" w:rsidRDefault="00B34D1E" w:rsidP="000B6B25">
      <w:pPr>
        <w:ind w:left="708"/>
        <w:rPr>
          <w:rFonts w:ascii="Arial" w:hAnsi="Arial" w:cs="Arial"/>
        </w:rPr>
      </w:pPr>
      <w:r>
        <w:rPr>
          <w:rFonts w:ascii="Arial" w:hAnsi="Arial" w:cs="Arial"/>
        </w:rPr>
        <w:t xml:space="preserve">Een </w:t>
      </w:r>
      <w:r w:rsidR="00526649">
        <w:rPr>
          <w:rFonts w:ascii="Arial" w:hAnsi="Arial" w:cs="Arial"/>
        </w:rPr>
        <w:t>examen</w:t>
      </w:r>
      <w:r>
        <w:rPr>
          <w:rFonts w:ascii="Arial" w:hAnsi="Arial" w:cs="Arial"/>
        </w:rPr>
        <w:t>commissie van</w:t>
      </w:r>
      <w:r w:rsidR="000B6B25" w:rsidRPr="00F00A5D">
        <w:rPr>
          <w:rFonts w:ascii="Arial" w:hAnsi="Arial" w:cs="Arial"/>
        </w:rPr>
        <w:t xml:space="preserve"> school controleert of je aan de gestelde eisen voldoet</w:t>
      </w:r>
      <w:r w:rsidR="000B6B25">
        <w:rPr>
          <w:rFonts w:ascii="Arial" w:hAnsi="Arial" w:cs="Arial"/>
        </w:rPr>
        <w:t xml:space="preserve">, </w:t>
      </w:r>
      <w:r w:rsidR="000B6B25" w:rsidRPr="000B6B25">
        <w:rPr>
          <w:rFonts w:ascii="Arial" w:hAnsi="Arial" w:cs="Arial"/>
        </w:rPr>
        <w:t xml:space="preserve">op welk niveau je </w:t>
      </w:r>
      <w:r w:rsidR="00620AAD">
        <w:rPr>
          <w:rFonts w:ascii="Arial" w:hAnsi="Arial" w:cs="Arial"/>
        </w:rPr>
        <w:t>de theorie, de praktijk</w:t>
      </w:r>
      <w:r w:rsidR="00EA7488">
        <w:rPr>
          <w:rFonts w:ascii="Arial" w:hAnsi="Arial" w:cs="Arial"/>
        </w:rPr>
        <w:t xml:space="preserve"> </w:t>
      </w:r>
      <w:r>
        <w:rPr>
          <w:rFonts w:ascii="Arial" w:hAnsi="Arial" w:cs="Arial"/>
        </w:rPr>
        <w:t xml:space="preserve"> en </w:t>
      </w:r>
      <w:r w:rsidRPr="00620AAD">
        <w:rPr>
          <w:rFonts w:ascii="Arial" w:hAnsi="Arial" w:cs="Arial"/>
        </w:rPr>
        <w:t>arbeid</w:t>
      </w:r>
      <w:r>
        <w:rPr>
          <w:rFonts w:ascii="Arial" w:hAnsi="Arial" w:cs="Arial"/>
        </w:rPr>
        <w:t xml:space="preserve"> afsluit (b, g of e</w:t>
      </w:r>
      <w:r w:rsidR="00A9729B">
        <w:rPr>
          <w:rFonts w:ascii="Arial" w:hAnsi="Arial" w:cs="Arial"/>
        </w:rPr>
        <w:t>)</w:t>
      </w:r>
      <w:r w:rsidR="000B6B25" w:rsidRPr="000B6B25">
        <w:rPr>
          <w:rFonts w:ascii="Arial" w:hAnsi="Arial" w:cs="Arial"/>
        </w:rPr>
        <w:t xml:space="preserve"> </w:t>
      </w:r>
      <w:r w:rsidR="000B6B25" w:rsidRPr="00F00A5D">
        <w:rPr>
          <w:rFonts w:ascii="Arial" w:hAnsi="Arial" w:cs="Arial"/>
        </w:rPr>
        <w:t xml:space="preserve">en bepaalt of je aan het eindgesprek kan deelnemen. </w:t>
      </w:r>
      <w:r w:rsidR="00416DD8">
        <w:rPr>
          <w:rFonts w:ascii="Arial" w:hAnsi="Arial" w:cs="Arial"/>
        </w:rPr>
        <w:br/>
      </w:r>
      <w:r w:rsidR="000B6B25" w:rsidRPr="00F00A5D">
        <w:rPr>
          <w:rFonts w:ascii="Arial" w:hAnsi="Arial" w:cs="Arial"/>
        </w:rPr>
        <w:t>Het eindgesprek is een gesp</w:t>
      </w:r>
      <w:r w:rsidR="000B6B25">
        <w:rPr>
          <w:rFonts w:ascii="Arial" w:hAnsi="Arial" w:cs="Arial"/>
        </w:rPr>
        <w:t>rek tussen jou en een beoordelingscommissie</w:t>
      </w:r>
      <w:r w:rsidR="000B6B25" w:rsidRPr="00F00A5D">
        <w:rPr>
          <w:rFonts w:ascii="Arial" w:hAnsi="Arial" w:cs="Arial"/>
        </w:rPr>
        <w:t>.</w:t>
      </w:r>
      <w:r w:rsidR="00A9729B">
        <w:rPr>
          <w:rFonts w:ascii="Arial" w:hAnsi="Arial" w:cs="Arial"/>
        </w:rPr>
        <w:t xml:space="preserve"> Het gesprek gaat over jouw </w:t>
      </w:r>
      <w:r w:rsidR="004C43F1">
        <w:rPr>
          <w:rFonts w:ascii="Arial" w:hAnsi="Arial" w:cs="Arial"/>
        </w:rPr>
        <w:t>(</w:t>
      </w:r>
      <w:r w:rsidR="00A9729B">
        <w:rPr>
          <w:rFonts w:ascii="Arial" w:hAnsi="Arial" w:cs="Arial"/>
        </w:rPr>
        <w:t>school</w:t>
      </w:r>
      <w:r w:rsidR="004C43F1">
        <w:rPr>
          <w:rFonts w:ascii="Arial" w:hAnsi="Arial" w:cs="Arial"/>
        </w:rPr>
        <w:t>)</w:t>
      </w:r>
      <w:r w:rsidR="00A9729B">
        <w:rPr>
          <w:rFonts w:ascii="Arial" w:hAnsi="Arial" w:cs="Arial"/>
        </w:rPr>
        <w:t>ontwikkeling:</w:t>
      </w:r>
      <w:r w:rsidR="00A9729B">
        <w:rPr>
          <w:rFonts w:ascii="Arial" w:hAnsi="Arial" w:cs="Arial"/>
        </w:rPr>
        <w:br/>
        <w:t>- Wie ben ik?</w:t>
      </w:r>
      <w:r w:rsidR="00A9729B">
        <w:rPr>
          <w:rFonts w:ascii="Arial" w:hAnsi="Arial" w:cs="Arial"/>
        </w:rPr>
        <w:br/>
        <w:t>- Wat kan ik?</w:t>
      </w:r>
      <w:r w:rsidR="00A9729B">
        <w:rPr>
          <w:rFonts w:ascii="Arial" w:hAnsi="Arial" w:cs="Arial"/>
        </w:rPr>
        <w:br/>
        <w:t>- Wat wil ik?</w:t>
      </w:r>
      <w:r w:rsidR="00A9729B">
        <w:rPr>
          <w:rFonts w:ascii="Arial" w:hAnsi="Arial" w:cs="Arial"/>
        </w:rPr>
        <w:br/>
      </w:r>
      <w:r w:rsidR="000B6B25" w:rsidRPr="00F00A5D">
        <w:rPr>
          <w:rFonts w:ascii="Arial" w:hAnsi="Arial" w:cs="Arial"/>
        </w:rPr>
        <w:t xml:space="preserve"> In het gesprek kunnen aa</w:t>
      </w:r>
      <w:r w:rsidR="004C43F1">
        <w:rPr>
          <w:rFonts w:ascii="Arial" w:hAnsi="Arial" w:cs="Arial"/>
        </w:rPr>
        <w:t xml:space="preserve">n bod komen: je </w:t>
      </w:r>
      <w:r w:rsidR="000B6B25" w:rsidRPr="00F00A5D">
        <w:rPr>
          <w:rFonts w:ascii="Arial" w:hAnsi="Arial" w:cs="Arial"/>
        </w:rPr>
        <w:t xml:space="preserve">ontwikkeling, je stages, het benoemen van je sterke en zwakke punten, hoe je daarmee aan de slag bent gegaan, de toekomst. </w:t>
      </w:r>
      <w:r w:rsidR="000B6B25" w:rsidRPr="000B6B25">
        <w:rPr>
          <w:rFonts w:ascii="Arial" w:hAnsi="Arial" w:cs="Arial"/>
        </w:rPr>
        <w:t>Het eindgesprek wordt beoordeeld met basis, gevorderd of expert niveau.</w:t>
      </w:r>
      <w:r w:rsidR="004C43F1">
        <w:rPr>
          <w:rFonts w:ascii="Arial" w:hAnsi="Arial" w:cs="Arial"/>
        </w:rPr>
        <w:t xml:space="preserve"> Dit komt op je </w:t>
      </w:r>
      <w:r w:rsidR="00083342">
        <w:rPr>
          <w:rFonts w:ascii="Arial" w:hAnsi="Arial" w:cs="Arial"/>
        </w:rPr>
        <w:t>school</w:t>
      </w:r>
      <w:r w:rsidR="004C43F1">
        <w:rPr>
          <w:rFonts w:ascii="Arial" w:hAnsi="Arial" w:cs="Arial"/>
        </w:rPr>
        <w:t>diploma te staan.</w:t>
      </w:r>
    </w:p>
    <w:p w14:paraId="1ED070E9" w14:textId="7123FC74" w:rsidR="004311C4" w:rsidRDefault="004311C4" w:rsidP="00893F1B">
      <w:pPr>
        <w:spacing w:line="240" w:lineRule="auto"/>
        <w:ind w:left="708"/>
        <w:rPr>
          <w:rFonts w:ascii="Arial" w:hAnsi="Arial" w:cs="Arial"/>
        </w:rPr>
      </w:pPr>
      <w:r>
        <w:rPr>
          <w:rFonts w:ascii="Arial" w:hAnsi="Arial" w:cs="Arial"/>
        </w:rPr>
        <w:t xml:space="preserve">Het eindgesprek heb je met een </w:t>
      </w:r>
      <w:r w:rsidR="00893F1B">
        <w:rPr>
          <w:rFonts w:ascii="Arial" w:hAnsi="Arial" w:cs="Arial"/>
        </w:rPr>
        <w:t>beoordelings</w:t>
      </w:r>
      <w:r>
        <w:rPr>
          <w:rFonts w:ascii="Arial" w:hAnsi="Arial" w:cs="Arial"/>
        </w:rPr>
        <w:t>commissie van drie personen. Hiervan is er één een extern commissielid (niet van school). Met behulp van</w:t>
      </w:r>
      <w:r w:rsidR="00197E77">
        <w:rPr>
          <w:rFonts w:ascii="Arial" w:hAnsi="Arial" w:cs="Arial"/>
        </w:rPr>
        <w:t xml:space="preserve"> onder andere</w:t>
      </w:r>
      <w:r>
        <w:rPr>
          <w:rFonts w:ascii="Arial" w:hAnsi="Arial" w:cs="Arial"/>
        </w:rPr>
        <w:t xml:space="preserve"> je portfolio maak je een presentatie voor deze commissie. Deze presentatie kan zijn een verslag, een PowerPoint, een filmpje of een andere manier waarmee je aangeeft wie je bent, wat je kunt en wat je wilt.</w:t>
      </w:r>
    </w:p>
    <w:p w14:paraId="1ED070EA" w14:textId="164F2A2B" w:rsidR="004311C4" w:rsidRDefault="004311C4" w:rsidP="004311C4">
      <w:pPr>
        <w:spacing w:line="240" w:lineRule="auto"/>
        <w:ind w:left="348" w:firstLine="360"/>
        <w:rPr>
          <w:rFonts w:ascii="Arial" w:hAnsi="Arial" w:cs="Arial"/>
        </w:rPr>
      </w:pPr>
      <w:r>
        <w:rPr>
          <w:rFonts w:ascii="Arial" w:hAnsi="Arial" w:cs="Arial"/>
        </w:rPr>
        <w:t>Het eindgesprek</w:t>
      </w:r>
      <w:r w:rsidR="00A9729B">
        <w:rPr>
          <w:rFonts w:ascii="Arial" w:hAnsi="Arial" w:cs="Arial"/>
        </w:rPr>
        <w:t xml:space="preserve"> duurt 30 minuten</w:t>
      </w:r>
      <w:r>
        <w:rPr>
          <w:rFonts w:ascii="Arial" w:hAnsi="Arial" w:cs="Arial"/>
        </w:rPr>
        <w:t>.</w:t>
      </w:r>
    </w:p>
    <w:p w14:paraId="1ED070EB" w14:textId="747FFC1A" w:rsidR="00B34D1E" w:rsidRDefault="00B34D1E">
      <w:pPr>
        <w:rPr>
          <w:rFonts w:ascii="Arial" w:hAnsi="Arial" w:cs="Arial"/>
          <w:b/>
        </w:rPr>
      </w:pPr>
      <w:r>
        <w:rPr>
          <w:rFonts w:ascii="Arial" w:hAnsi="Arial" w:cs="Arial"/>
          <w:b/>
        </w:rPr>
        <w:br w:type="page"/>
      </w:r>
    </w:p>
    <w:p w14:paraId="6CF76D86" w14:textId="77777777" w:rsidR="00515068" w:rsidRDefault="00515068" w:rsidP="00C62368">
      <w:pPr>
        <w:pStyle w:val="Lijstalinea"/>
        <w:rPr>
          <w:rFonts w:ascii="Arial" w:hAnsi="Arial" w:cs="Arial"/>
          <w:b/>
        </w:rPr>
      </w:pPr>
    </w:p>
    <w:p w14:paraId="1ED070EC" w14:textId="1461517E" w:rsidR="00E30E49" w:rsidRDefault="00B34D1E" w:rsidP="00C62368">
      <w:pPr>
        <w:pStyle w:val="Lijstalinea"/>
        <w:rPr>
          <w:rFonts w:ascii="Arial" w:hAnsi="Arial" w:cs="Arial"/>
          <w:b/>
        </w:rPr>
      </w:pPr>
      <w:r>
        <w:rPr>
          <w:rFonts w:ascii="Arial" w:hAnsi="Arial" w:cs="Arial"/>
          <w:b/>
        </w:rPr>
        <w:t>Bijlage</w:t>
      </w:r>
    </w:p>
    <w:p w14:paraId="39733913" w14:textId="77777777" w:rsidR="00B34D1E" w:rsidRPr="00B34D1E" w:rsidRDefault="00B34D1E" w:rsidP="00C62368">
      <w:pPr>
        <w:pStyle w:val="Lijstalinea"/>
        <w:rPr>
          <w:rFonts w:ascii="Arial" w:hAnsi="Arial" w:cs="Arial"/>
          <w:b/>
        </w:rPr>
      </w:pPr>
    </w:p>
    <w:p w14:paraId="1ED070ED" w14:textId="77777777" w:rsidR="00C62368" w:rsidRDefault="00E30E49" w:rsidP="00B34D1E">
      <w:pPr>
        <w:pStyle w:val="Lijstalinea"/>
        <w:rPr>
          <w:rFonts w:ascii="Arial" w:hAnsi="Arial" w:cs="Arial"/>
          <w:b/>
        </w:rPr>
      </w:pPr>
      <w:r>
        <w:rPr>
          <w:rFonts w:ascii="Arial" w:hAnsi="Arial" w:cs="Arial"/>
          <w:b/>
        </w:rPr>
        <w:t>Het e</w:t>
      </w:r>
      <w:r w:rsidR="00C62368">
        <w:rPr>
          <w:rFonts w:ascii="Arial" w:hAnsi="Arial" w:cs="Arial"/>
          <w:b/>
        </w:rPr>
        <w:t>xamenreglement</w:t>
      </w:r>
      <w:r w:rsidR="00AD673A">
        <w:rPr>
          <w:rFonts w:ascii="Arial" w:hAnsi="Arial" w:cs="Arial"/>
          <w:b/>
        </w:rPr>
        <w:t>.</w:t>
      </w:r>
    </w:p>
    <w:p w14:paraId="44DA35CA" w14:textId="77777777" w:rsidR="00526649" w:rsidRPr="00F142E4" w:rsidRDefault="00526649" w:rsidP="00B34D1E">
      <w:pPr>
        <w:pStyle w:val="Lijstalinea"/>
        <w:rPr>
          <w:rFonts w:ascii="Arial" w:hAnsi="Arial" w:cs="Arial"/>
        </w:rPr>
      </w:pPr>
    </w:p>
    <w:p w14:paraId="755519FD" w14:textId="29275C6D" w:rsidR="000E7366" w:rsidRDefault="00526649" w:rsidP="00F142E4">
      <w:pPr>
        <w:pStyle w:val="Lijstalinea"/>
        <w:rPr>
          <w:rFonts w:ascii="Arial" w:hAnsi="Arial" w:cs="Arial"/>
        </w:rPr>
      </w:pPr>
      <w:r w:rsidRPr="00526649">
        <w:rPr>
          <w:rFonts w:ascii="Arial" w:hAnsi="Arial" w:cs="Arial"/>
        </w:rPr>
        <w:t>Het onderstaande examenreglement i</w:t>
      </w:r>
      <w:r>
        <w:rPr>
          <w:rFonts w:ascii="Arial" w:hAnsi="Arial" w:cs="Arial"/>
        </w:rPr>
        <w:t xml:space="preserve">s een verkorte versie van het examenreglement dat is opgesteld door </w:t>
      </w:r>
      <w:r w:rsidR="00306CF6">
        <w:rPr>
          <w:rFonts w:ascii="Arial" w:hAnsi="Arial" w:cs="Arial"/>
        </w:rPr>
        <w:t>het Platform Praktijkonderwijs en één op één is overgenomen.</w:t>
      </w:r>
    </w:p>
    <w:p w14:paraId="1ED070EE" w14:textId="5CD2FF90" w:rsidR="00F142E4" w:rsidRPr="00526649" w:rsidRDefault="00526649" w:rsidP="00F142E4">
      <w:pPr>
        <w:pStyle w:val="Lijstalinea"/>
        <w:rPr>
          <w:rFonts w:ascii="Arial" w:hAnsi="Arial" w:cs="Arial"/>
        </w:rPr>
      </w:pPr>
      <w:r>
        <w:rPr>
          <w:rFonts w:ascii="Arial" w:hAnsi="Arial" w:cs="Arial"/>
        </w:rPr>
        <w:t>Het is daarom in formele taal geschreven.</w:t>
      </w:r>
    </w:p>
    <w:p w14:paraId="1ED070F1" w14:textId="77777777" w:rsidR="00E30E49" w:rsidRDefault="00E30E49" w:rsidP="00E30E49">
      <w:pPr>
        <w:pStyle w:val="Default"/>
        <w:ind w:left="720"/>
        <w:rPr>
          <w:rFonts w:ascii="Arial" w:hAnsi="Arial" w:cs="Arial"/>
          <w:b/>
          <w:bCs/>
          <w:sz w:val="22"/>
          <w:szCs w:val="22"/>
        </w:rPr>
      </w:pPr>
      <w:r w:rsidRPr="00E30E49">
        <w:rPr>
          <w:rFonts w:ascii="Arial" w:hAnsi="Arial" w:cs="Arial"/>
          <w:b/>
          <w:bCs/>
          <w:sz w:val="22"/>
          <w:szCs w:val="22"/>
        </w:rPr>
        <w:t>Artikel 1: Algemeen</w:t>
      </w:r>
      <w:r w:rsidR="00AD673A">
        <w:rPr>
          <w:rFonts w:ascii="Arial" w:hAnsi="Arial" w:cs="Arial"/>
          <w:b/>
          <w:bCs/>
          <w:sz w:val="22"/>
          <w:szCs w:val="22"/>
        </w:rPr>
        <w:t>.</w:t>
      </w:r>
      <w:r w:rsidRPr="00E30E49">
        <w:rPr>
          <w:rFonts w:ascii="Arial" w:hAnsi="Arial" w:cs="Arial"/>
          <w:b/>
          <w:bCs/>
          <w:sz w:val="22"/>
          <w:szCs w:val="22"/>
        </w:rPr>
        <w:t xml:space="preserve"> </w:t>
      </w:r>
    </w:p>
    <w:p w14:paraId="1ED070F2" w14:textId="77777777" w:rsidR="00AD673A" w:rsidRPr="00E30E49" w:rsidRDefault="00AD673A" w:rsidP="00E30E49">
      <w:pPr>
        <w:pStyle w:val="Default"/>
        <w:ind w:left="720"/>
        <w:rPr>
          <w:rFonts w:ascii="Arial" w:hAnsi="Arial" w:cs="Arial"/>
          <w:sz w:val="22"/>
          <w:szCs w:val="22"/>
        </w:rPr>
      </w:pPr>
    </w:p>
    <w:p w14:paraId="1ED070F3" w14:textId="77777777" w:rsidR="00E30E49" w:rsidRPr="00E30E49" w:rsidRDefault="00E30E49" w:rsidP="00E30E49">
      <w:pPr>
        <w:pStyle w:val="Default"/>
        <w:ind w:left="720"/>
        <w:rPr>
          <w:rFonts w:ascii="Arial" w:hAnsi="Arial" w:cs="Arial"/>
          <w:sz w:val="22"/>
          <w:szCs w:val="22"/>
        </w:rPr>
      </w:pPr>
      <w:r w:rsidRPr="00E30E49">
        <w:rPr>
          <w:rFonts w:ascii="Arial" w:hAnsi="Arial" w:cs="Arial"/>
          <w:sz w:val="22"/>
          <w:szCs w:val="22"/>
        </w:rPr>
        <w:t xml:space="preserve">Een algemeen uitgangspunt is dat alle leerlingen die zijn toegelaten tot een school voor praktijkonderwijs (en tot de doelgroep behoren) ook het diploma praktijkonderwijs kunnen behalen, ondanks de grote variatie in mogelijkheden, vaardigheden en competenties. </w:t>
      </w:r>
    </w:p>
    <w:p w14:paraId="1ED070F4" w14:textId="77777777" w:rsidR="00E30E49" w:rsidRDefault="00E30E49" w:rsidP="00E30E49">
      <w:pPr>
        <w:pStyle w:val="Lijstalinea"/>
        <w:rPr>
          <w:rFonts w:ascii="Arial" w:hAnsi="Arial" w:cs="Arial"/>
        </w:rPr>
      </w:pPr>
      <w:r w:rsidRPr="00E30E49">
        <w:rPr>
          <w:rFonts w:ascii="Arial" w:hAnsi="Arial" w:cs="Arial"/>
        </w:rPr>
        <w:t>Aan het behalen van het diploma praktijkonderwijs worden eisen gesteld:</w:t>
      </w:r>
    </w:p>
    <w:p w14:paraId="1ED070F5" w14:textId="3801339F" w:rsidR="00E30E49" w:rsidRPr="00F142E4" w:rsidRDefault="00F142E4" w:rsidP="00B05B9B">
      <w:pPr>
        <w:pStyle w:val="Default"/>
        <w:numPr>
          <w:ilvl w:val="0"/>
          <w:numId w:val="5"/>
        </w:numPr>
        <w:spacing w:after="25"/>
        <w:rPr>
          <w:rFonts w:ascii="Arial" w:hAnsi="Arial" w:cs="Arial"/>
          <w:sz w:val="22"/>
          <w:szCs w:val="22"/>
        </w:rPr>
      </w:pPr>
      <w:r>
        <w:rPr>
          <w:rFonts w:ascii="Arial" w:hAnsi="Arial" w:cs="Arial"/>
          <w:sz w:val="22"/>
          <w:szCs w:val="22"/>
        </w:rPr>
        <w:t>E</w:t>
      </w:r>
      <w:r w:rsidR="00E30E49" w:rsidRPr="00F142E4">
        <w:rPr>
          <w:rFonts w:ascii="Arial" w:hAnsi="Arial" w:cs="Arial"/>
          <w:sz w:val="22"/>
          <w:szCs w:val="22"/>
        </w:rPr>
        <w:t>r moeten bewijzen op</w:t>
      </w:r>
      <w:r w:rsidR="00083342">
        <w:rPr>
          <w:rFonts w:ascii="Arial" w:hAnsi="Arial" w:cs="Arial"/>
          <w:sz w:val="22"/>
          <w:szCs w:val="22"/>
        </w:rPr>
        <w:t xml:space="preserve"> het gebied van wonen, werken, vrije tijd, burgerschap, Nederlands, rekenen en ict.</w:t>
      </w:r>
    </w:p>
    <w:p w14:paraId="1ED070F6" w14:textId="77777777" w:rsidR="00E30E49" w:rsidRPr="00F142E4" w:rsidRDefault="00F142E4" w:rsidP="00F142E4">
      <w:pPr>
        <w:pStyle w:val="Default"/>
        <w:numPr>
          <w:ilvl w:val="0"/>
          <w:numId w:val="5"/>
        </w:numPr>
        <w:spacing w:after="25"/>
        <w:rPr>
          <w:rFonts w:ascii="Arial" w:hAnsi="Arial" w:cs="Arial"/>
          <w:sz w:val="22"/>
          <w:szCs w:val="22"/>
        </w:rPr>
      </w:pPr>
      <w:r>
        <w:rPr>
          <w:rFonts w:ascii="Arial" w:hAnsi="Arial" w:cs="Arial"/>
          <w:sz w:val="22"/>
          <w:szCs w:val="22"/>
        </w:rPr>
        <w:t>E</w:t>
      </w:r>
      <w:r w:rsidR="00E30E49" w:rsidRPr="00F142E4">
        <w:rPr>
          <w:rFonts w:ascii="Arial" w:hAnsi="Arial" w:cs="Arial"/>
          <w:sz w:val="22"/>
          <w:szCs w:val="22"/>
        </w:rPr>
        <w:t xml:space="preserve">r moeten bewijzen zijn van de voortgang op het terrein van de cognitieve vaardigheden </w:t>
      </w:r>
    </w:p>
    <w:p w14:paraId="1ED070F7" w14:textId="66119690" w:rsidR="00E30E49" w:rsidRPr="00F142E4" w:rsidRDefault="00F142E4" w:rsidP="00F142E4">
      <w:pPr>
        <w:pStyle w:val="Default"/>
        <w:numPr>
          <w:ilvl w:val="0"/>
          <w:numId w:val="5"/>
        </w:numPr>
        <w:rPr>
          <w:rFonts w:ascii="Arial" w:hAnsi="Arial" w:cs="Arial"/>
          <w:sz w:val="22"/>
          <w:szCs w:val="22"/>
        </w:rPr>
      </w:pPr>
      <w:r>
        <w:rPr>
          <w:rFonts w:ascii="Arial" w:hAnsi="Arial" w:cs="Arial"/>
          <w:sz w:val="22"/>
          <w:szCs w:val="22"/>
        </w:rPr>
        <w:t>E</w:t>
      </w:r>
      <w:r w:rsidR="00E30E49" w:rsidRPr="00F142E4">
        <w:rPr>
          <w:rFonts w:ascii="Arial" w:hAnsi="Arial" w:cs="Arial"/>
          <w:sz w:val="22"/>
          <w:szCs w:val="22"/>
        </w:rPr>
        <w:t xml:space="preserve">r is </w:t>
      </w:r>
      <w:r w:rsidR="00E30E49" w:rsidRPr="00306CF6">
        <w:rPr>
          <w:rFonts w:ascii="Arial" w:hAnsi="Arial" w:cs="Arial"/>
          <w:sz w:val="22"/>
          <w:szCs w:val="22"/>
        </w:rPr>
        <w:t>voldoende</w:t>
      </w:r>
      <w:r w:rsidR="00E30E49" w:rsidRPr="00F142E4">
        <w:rPr>
          <w:rFonts w:ascii="Arial" w:hAnsi="Arial" w:cs="Arial"/>
          <w:sz w:val="22"/>
          <w:szCs w:val="22"/>
        </w:rPr>
        <w:t xml:space="preserve"> deelname</w:t>
      </w:r>
      <w:r w:rsidR="00306CF6">
        <w:rPr>
          <w:rFonts w:ascii="Arial" w:hAnsi="Arial" w:cs="Arial"/>
          <w:sz w:val="22"/>
          <w:szCs w:val="22"/>
        </w:rPr>
        <w:t xml:space="preserve"> (minimaal 80%)</w:t>
      </w:r>
      <w:r w:rsidR="00E30E49" w:rsidRPr="00F142E4">
        <w:rPr>
          <w:rFonts w:ascii="Arial" w:hAnsi="Arial" w:cs="Arial"/>
          <w:sz w:val="22"/>
          <w:szCs w:val="22"/>
        </w:rPr>
        <w:t xml:space="preserve"> aan het onderwijsproces geweest.</w:t>
      </w:r>
    </w:p>
    <w:p w14:paraId="1ED070F8" w14:textId="77777777" w:rsidR="00E30E49" w:rsidRPr="00F142E4" w:rsidRDefault="00E30E49" w:rsidP="00E30E49">
      <w:pPr>
        <w:pStyle w:val="Lijstalinea"/>
        <w:rPr>
          <w:rFonts w:ascii="Arial" w:hAnsi="Arial" w:cs="Arial"/>
        </w:rPr>
      </w:pPr>
    </w:p>
    <w:p w14:paraId="1ED070FF" w14:textId="77777777" w:rsidR="00E30E49" w:rsidRDefault="00F142E4" w:rsidP="00F142E4">
      <w:pPr>
        <w:pStyle w:val="Lijstalinea"/>
        <w:rPr>
          <w:rFonts w:ascii="Arial" w:hAnsi="Arial" w:cs="Arial"/>
        </w:rPr>
      </w:pPr>
      <w:r w:rsidRPr="00F142E4">
        <w:rPr>
          <w:rFonts w:ascii="Arial" w:hAnsi="Arial" w:cs="Arial"/>
        </w:rPr>
        <w:t>De school is verplicht om aan leerlingen die geen schooldiploma ontvangen het getuigschrift praktijkonderwijs uit te reiken.</w:t>
      </w:r>
    </w:p>
    <w:p w14:paraId="511C70C3" w14:textId="77777777" w:rsidR="000E7366" w:rsidRDefault="000E7366" w:rsidP="00F142E4">
      <w:pPr>
        <w:pStyle w:val="Lijstalinea"/>
        <w:rPr>
          <w:rFonts w:ascii="Arial" w:hAnsi="Arial" w:cs="Arial"/>
        </w:rPr>
      </w:pPr>
    </w:p>
    <w:p w14:paraId="4B1EC514" w14:textId="01679628" w:rsidR="000E7366" w:rsidRDefault="00306CF6" w:rsidP="00F142E4">
      <w:pPr>
        <w:pStyle w:val="Lijstalinea"/>
        <w:rPr>
          <w:rFonts w:ascii="Arial" w:hAnsi="Arial" w:cs="Arial"/>
        </w:rPr>
      </w:pPr>
      <w:r>
        <w:rPr>
          <w:rFonts w:ascii="Arial" w:hAnsi="Arial" w:cs="Arial"/>
        </w:rPr>
        <w:t>Aanpassingen voor dyslexie en dyscalculie:</w:t>
      </w:r>
    </w:p>
    <w:p w14:paraId="1CE4679C" w14:textId="52C6019A" w:rsidR="00306CF6" w:rsidRDefault="00306CF6" w:rsidP="00F142E4">
      <w:pPr>
        <w:pStyle w:val="Lijstalinea"/>
        <w:rPr>
          <w:rFonts w:ascii="Arial" w:hAnsi="Arial" w:cs="Arial"/>
        </w:rPr>
      </w:pPr>
      <w:r>
        <w:rPr>
          <w:rFonts w:ascii="Arial" w:hAnsi="Arial" w:cs="Arial"/>
        </w:rPr>
        <w:t>De school hanteert de richtlijnen zoals die gangbaar zijn in het voortgezet onderwijs. Dat betekent dat bij toetsing de onderstaande aanpassingen gedaan worden:</w:t>
      </w:r>
    </w:p>
    <w:p w14:paraId="79AEBD95" w14:textId="77777777" w:rsidR="00306CF6" w:rsidRDefault="00306CF6" w:rsidP="00F142E4">
      <w:pPr>
        <w:pStyle w:val="Lijstalinea"/>
        <w:rPr>
          <w:rFonts w:ascii="Arial" w:hAnsi="Arial" w:cs="Arial"/>
        </w:rPr>
      </w:pPr>
    </w:p>
    <w:p w14:paraId="665E829F" w14:textId="7883F72F" w:rsidR="00306CF6" w:rsidRPr="00306CF6" w:rsidRDefault="00306CF6" w:rsidP="00306CF6">
      <w:pPr>
        <w:pStyle w:val="Lijstalinea"/>
        <w:numPr>
          <w:ilvl w:val="0"/>
          <w:numId w:val="20"/>
        </w:numPr>
        <w:rPr>
          <w:rFonts w:ascii="Arial" w:hAnsi="Arial" w:cs="Arial"/>
          <w:b/>
        </w:rPr>
      </w:pPr>
      <w:r>
        <w:rPr>
          <w:rFonts w:ascii="Arial" w:hAnsi="Arial" w:cs="Arial"/>
        </w:rPr>
        <w:t>Extra tijd voor het maken van toetsen (maximaal 30 minuten).</w:t>
      </w:r>
    </w:p>
    <w:p w14:paraId="776854A3" w14:textId="3FABF28B" w:rsidR="00306CF6" w:rsidRPr="00F142E4" w:rsidRDefault="00306CF6" w:rsidP="00306CF6">
      <w:pPr>
        <w:pStyle w:val="Lijstalinea"/>
        <w:numPr>
          <w:ilvl w:val="0"/>
          <w:numId w:val="20"/>
        </w:numPr>
        <w:rPr>
          <w:rFonts w:ascii="Arial" w:hAnsi="Arial" w:cs="Arial"/>
          <w:b/>
        </w:rPr>
      </w:pPr>
      <w:r w:rsidRPr="00306CF6">
        <w:rPr>
          <w:rFonts w:ascii="Arial" w:hAnsi="Arial" w:cs="Arial"/>
        </w:rPr>
        <w:t>Geschikte lettergrootte (Arial punt 12)</w:t>
      </w:r>
    </w:p>
    <w:p w14:paraId="0EDCFD83" w14:textId="1B727922" w:rsidR="00E30E49" w:rsidRPr="000B1048" w:rsidRDefault="00E30E49" w:rsidP="000B1048">
      <w:pPr>
        <w:rPr>
          <w:rFonts w:ascii="Arial" w:hAnsi="Arial" w:cs="Arial"/>
        </w:rPr>
      </w:pPr>
    </w:p>
    <w:p w14:paraId="1ED07101" w14:textId="77777777" w:rsidR="00F142E4" w:rsidRPr="00AD673A" w:rsidRDefault="00AD673A" w:rsidP="00E30E49">
      <w:pPr>
        <w:pStyle w:val="Lijstalinea"/>
        <w:rPr>
          <w:rFonts w:ascii="Arial" w:hAnsi="Arial" w:cs="Arial"/>
          <w:b/>
        </w:rPr>
      </w:pPr>
      <w:r>
        <w:rPr>
          <w:rFonts w:ascii="Arial" w:hAnsi="Arial" w:cs="Arial"/>
          <w:b/>
        </w:rPr>
        <w:t>Artikel 5: eisen.</w:t>
      </w:r>
    </w:p>
    <w:p w14:paraId="1ED07102" w14:textId="77777777" w:rsidR="00AD673A" w:rsidRDefault="00AD673A" w:rsidP="00AD673A">
      <w:pPr>
        <w:pStyle w:val="Lijstalinea"/>
        <w:rPr>
          <w:rFonts w:ascii="Arial" w:hAnsi="Arial" w:cs="Arial"/>
        </w:rPr>
      </w:pPr>
      <w:r>
        <w:rPr>
          <w:rFonts w:ascii="Arial" w:hAnsi="Arial" w:cs="Arial"/>
        </w:rPr>
        <w:t>Aan de leerlingen worden de volgende eisen gesteld:</w:t>
      </w:r>
    </w:p>
    <w:p w14:paraId="1ED07103" w14:textId="77777777" w:rsidR="00F2517F" w:rsidRDefault="00F2517F" w:rsidP="00AD673A">
      <w:pPr>
        <w:pStyle w:val="Lijstalinea"/>
        <w:rPr>
          <w:rFonts w:ascii="Arial" w:hAnsi="Arial" w:cs="Arial"/>
        </w:rPr>
      </w:pPr>
    </w:p>
    <w:p w14:paraId="1ED07104" w14:textId="5D80CAC4" w:rsidR="00F2517F" w:rsidRPr="00411123" w:rsidRDefault="00005ED0" w:rsidP="00AD673A">
      <w:pPr>
        <w:pStyle w:val="Lijstalinea"/>
        <w:rPr>
          <w:rFonts w:ascii="Arial" w:hAnsi="Arial" w:cs="Arial"/>
          <w:b/>
          <w:color w:val="0070C0"/>
        </w:rPr>
      </w:pPr>
      <w:r>
        <w:rPr>
          <w:rFonts w:ascii="Arial" w:hAnsi="Arial" w:cs="Arial"/>
          <w:b/>
        </w:rPr>
        <w:t>A: Leren, loopbaan,</w:t>
      </w:r>
      <w:r w:rsidR="00F2517F" w:rsidRPr="005B2613">
        <w:rPr>
          <w:rFonts w:ascii="Arial" w:hAnsi="Arial" w:cs="Arial"/>
          <w:b/>
        </w:rPr>
        <w:t xml:space="preserve"> burge</w:t>
      </w:r>
      <w:r>
        <w:rPr>
          <w:rFonts w:ascii="Arial" w:hAnsi="Arial" w:cs="Arial"/>
          <w:b/>
        </w:rPr>
        <w:t>rschap en vrije tijd.</w:t>
      </w:r>
    </w:p>
    <w:p w14:paraId="1ED07105" w14:textId="77777777" w:rsidR="00AD673A" w:rsidRPr="00AD673A" w:rsidRDefault="00AD673A" w:rsidP="00AD673A">
      <w:pPr>
        <w:pStyle w:val="Default"/>
        <w:spacing w:after="15"/>
        <w:ind w:left="720"/>
        <w:rPr>
          <w:rFonts w:ascii="Arial" w:hAnsi="Arial" w:cs="Arial"/>
          <w:sz w:val="22"/>
          <w:szCs w:val="22"/>
        </w:rPr>
      </w:pPr>
      <w:r w:rsidRPr="00AD673A">
        <w:rPr>
          <w:rFonts w:ascii="Arial" w:hAnsi="Arial" w:cs="Arial"/>
          <w:sz w:val="22"/>
          <w:szCs w:val="22"/>
        </w:rPr>
        <w:t xml:space="preserve">1. Benoemt de eigen ontwikkeling en gebruikt middelen en wegen om daarbij passende leerdoelen te bereiken </w:t>
      </w:r>
    </w:p>
    <w:p w14:paraId="1ED07106" w14:textId="77777777" w:rsidR="00AD673A" w:rsidRPr="00AD673A" w:rsidRDefault="00AD673A" w:rsidP="00AD673A">
      <w:pPr>
        <w:pStyle w:val="Default"/>
        <w:spacing w:after="15"/>
        <w:ind w:firstLine="708"/>
        <w:rPr>
          <w:rFonts w:ascii="Arial" w:hAnsi="Arial" w:cs="Arial"/>
          <w:sz w:val="22"/>
          <w:szCs w:val="22"/>
        </w:rPr>
      </w:pPr>
      <w:r w:rsidRPr="00AD673A">
        <w:rPr>
          <w:rFonts w:ascii="Arial" w:hAnsi="Arial" w:cs="Arial"/>
          <w:sz w:val="22"/>
          <w:szCs w:val="22"/>
        </w:rPr>
        <w:t xml:space="preserve">2. Stuurt de eigen loopbaan </w:t>
      </w:r>
    </w:p>
    <w:p w14:paraId="1ED07108" w14:textId="49AC6E1D" w:rsidR="00AD673A" w:rsidRPr="00AD673A" w:rsidRDefault="00AD673A" w:rsidP="00943596">
      <w:pPr>
        <w:pStyle w:val="Default"/>
        <w:ind w:firstLine="708"/>
        <w:rPr>
          <w:rFonts w:ascii="Arial" w:hAnsi="Arial" w:cs="Arial"/>
          <w:sz w:val="22"/>
          <w:szCs w:val="22"/>
        </w:rPr>
      </w:pPr>
      <w:r w:rsidRPr="00AD673A">
        <w:rPr>
          <w:rFonts w:ascii="Arial" w:hAnsi="Arial" w:cs="Arial"/>
          <w:sz w:val="22"/>
          <w:szCs w:val="22"/>
        </w:rPr>
        <w:t xml:space="preserve">3. Participeert in het politieke domein, in besluitvorming en beleidsbeïnvloeding  </w:t>
      </w:r>
    </w:p>
    <w:p w14:paraId="1ED07109" w14:textId="77777777" w:rsidR="00AD673A" w:rsidRPr="00AD673A" w:rsidRDefault="00AD673A" w:rsidP="00AD673A">
      <w:pPr>
        <w:pStyle w:val="Default"/>
        <w:spacing w:after="15"/>
        <w:ind w:firstLine="708"/>
        <w:rPr>
          <w:rFonts w:ascii="Arial" w:hAnsi="Arial" w:cs="Arial"/>
          <w:color w:val="auto"/>
          <w:sz w:val="22"/>
          <w:szCs w:val="22"/>
        </w:rPr>
      </w:pPr>
      <w:r w:rsidRPr="00AD673A">
        <w:rPr>
          <w:rFonts w:ascii="Arial" w:hAnsi="Arial" w:cs="Arial"/>
          <w:color w:val="auto"/>
          <w:sz w:val="22"/>
          <w:szCs w:val="22"/>
        </w:rPr>
        <w:t xml:space="preserve">4. Functioneert als werknemer in een arbeidsorganisatie </w:t>
      </w:r>
    </w:p>
    <w:p w14:paraId="1ED0710A" w14:textId="77777777" w:rsidR="00AD673A" w:rsidRPr="00AD673A" w:rsidRDefault="00AD673A" w:rsidP="00AD673A">
      <w:pPr>
        <w:pStyle w:val="Default"/>
        <w:spacing w:after="15"/>
        <w:ind w:firstLine="708"/>
        <w:rPr>
          <w:rFonts w:ascii="Arial" w:hAnsi="Arial" w:cs="Arial"/>
          <w:color w:val="auto"/>
          <w:sz w:val="22"/>
          <w:szCs w:val="22"/>
        </w:rPr>
      </w:pPr>
      <w:r w:rsidRPr="00AD673A">
        <w:rPr>
          <w:rFonts w:ascii="Arial" w:hAnsi="Arial" w:cs="Arial"/>
          <w:color w:val="auto"/>
          <w:sz w:val="22"/>
          <w:szCs w:val="22"/>
        </w:rPr>
        <w:t xml:space="preserve">5. Functioneert als kritisch consument </w:t>
      </w:r>
    </w:p>
    <w:p w14:paraId="1ED0710B" w14:textId="77777777" w:rsidR="00AD673A" w:rsidRPr="00AD673A" w:rsidRDefault="00AD673A" w:rsidP="00AD673A">
      <w:pPr>
        <w:pStyle w:val="Default"/>
        <w:spacing w:after="15"/>
        <w:ind w:left="708"/>
        <w:rPr>
          <w:rFonts w:ascii="Arial" w:hAnsi="Arial" w:cs="Arial"/>
          <w:color w:val="auto"/>
          <w:sz w:val="22"/>
          <w:szCs w:val="22"/>
        </w:rPr>
      </w:pPr>
      <w:r w:rsidRPr="00AD673A">
        <w:rPr>
          <w:rFonts w:ascii="Arial" w:hAnsi="Arial" w:cs="Arial"/>
          <w:color w:val="auto"/>
          <w:sz w:val="22"/>
          <w:szCs w:val="22"/>
        </w:rPr>
        <w:t xml:space="preserve">6. Deelnemen in allerlei sociale verbanden en respectvol gebruiken van de openbare ruimte </w:t>
      </w:r>
    </w:p>
    <w:p w14:paraId="1ED0710C" w14:textId="77777777" w:rsidR="00AD673A" w:rsidRPr="00AD673A" w:rsidRDefault="00AD673A" w:rsidP="00AD673A">
      <w:pPr>
        <w:pStyle w:val="Default"/>
        <w:ind w:firstLine="708"/>
        <w:rPr>
          <w:rFonts w:ascii="Arial" w:hAnsi="Arial" w:cs="Arial"/>
          <w:color w:val="auto"/>
          <w:sz w:val="22"/>
          <w:szCs w:val="22"/>
        </w:rPr>
      </w:pPr>
      <w:r w:rsidRPr="00AD673A">
        <w:rPr>
          <w:rFonts w:ascii="Arial" w:hAnsi="Arial" w:cs="Arial"/>
          <w:color w:val="auto"/>
          <w:sz w:val="22"/>
          <w:szCs w:val="22"/>
        </w:rPr>
        <w:t xml:space="preserve">7. Zorgt voor de eigen gezondheid (vitaal burgerschap) </w:t>
      </w:r>
    </w:p>
    <w:p w14:paraId="1ED0710D" w14:textId="77777777" w:rsidR="00AD673A" w:rsidRDefault="00AD673A" w:rsidP="00AD673A">
      <w:pPr>
        <w:pStyle w:val="Default"/>
        <w:ind w:left="708"/>
        <w:rPr>
          <w:rFonts w:ascii="Arial" w:hAnsi="Arial" w:cs="Arial"/>
          <w:color w:val="auto"/>
          <w:sz w:val="22"/>
          <w:szCs w:val="22"/>
        </w:rPr>
      </w:pPr>
    </w:p>
    <w:p w14:paraId="1ED0710E" w14:textId="77777777" w:rsidR="00F2517F" w:rsidRDefault="00AD673A" w:rsidP="00F2517F">
      <w:pPr>
        <w:pStyle w:val="Default"/>
        <w:ind w:left="708"/>
        <w:rPr>
          <w:rFonts w:ascii="Arial" w:hAnsi="Arial" w:cs="Arial"/>
          <w:color w:val="auto"/>
          <w:sz w:val="22"/>
          <w:szCs w:val="22"/>
        </w:rPr>
      </w:pPr>
      <w:r w:rsidRPr="00AD673A">
        <w:rPr>
          <w:rFonts w:ascii="Arial" w:hAnsi="Arial" w:cs="Arial"/>
          <w:color w:val="auto"/>
          <w:sz w:val="22"/>
          <w:szCs w:val="22"/>
        </w:rPr>
        <w:t>Gezien de primaire doelstelling van het praktijkonderwijs (arbeidstoeleiding) zal nadr</w:t>
      </w:r>
      <w:r w:rsidR="00F2517F">
        <w:rPr>
          <w:rFonts w:ascii="Arial" w:hAnsi="Arial" w:cs="Arial"/>
          <w:color w:val="auto"/>
          <w:sz w:val="22"/>
          <w:szCs w:val="22"/>
        </w:rPr>
        <w:t>uk komen te liggen op:</w:t>
      </w:r>
    </w:p>
    <w:p w14:paraId="1ED0710F" w14:textId="77777777" w:rsidR="00AD673A" w:rsidRPr="00AD673A" w:rsidRDefault="00AD673A" w:rsidP="00F2517F">
      <w:pPr>
        <w:pStyle w:val="Default"/>
        <w:ind w:left="708"/>
        <w:rPr>
          <w:rFonts w:ascii="Arial" w:hAnsi="Arial" w:cs="Arial"/>
          <w:color w:val="auto"/>
          <w:sz w:val="22"/>
          <w:szCs w:val="22"/>
        </w:rPr>
      </w:pPr>
      <w:r w:rsidRPr="00AD673A">
        <w:rPr>
          <w:rFonts w:ascii="Arial" w:hAnsi="Arial" w:cs="Arial"/>
          <w:color w:val="auto"/>
          <w:sz w:val="22"/>
          <w:szCs w:val="22"/>
        </w:rPr>
        <w:lastRenderedPageBreak/>
        <w:t xml:space="preserve">functioneren als werknemer in een arbeidsorganisatie: </w:t>
      </w:r>
    </w:p>
    <w:p w14:paraId="1ED07110" w14:textId="77777777" w:rsidR="00AD673A" w:rsidRPr="00AD673A" w:rsidRDefault="00AD673A" w:rsidP="00AD673A">
      <w:pPr>
        <w:pStyle w:val="Default"/>
        <w:spacing w:after="15"/>
        <w:ind w:firstLine="708"/>
        <w:rPr>
          <w:rFonts w:ascii="Arial" w:hAnsi="Arial" w:cs="Arial"/>
          <w:color w:val="auto"/>
          <w:sz w:val="22"/>
          <w:szCs w:val="22"/>
        </w:rPr>
      </w:pPr>
      <w:r w:rsidRPr="00AD673A">
        <w:rPr>
          <w:rFonts w:ascii="Arial" w:hAnsi="Arial" w:cs="Arial"/>
          <w:color w:val="auto"/>
          <w:sz w:val="22"/>
          <w:szCs w:val="22"/>
        </w:rPr>
        <w:t xml:space="preserve">1. Werk voorbereiden </w:t>
      </w:r>
    </w:p>
    <w:p w14:paraId="1ED07111" w14:textId="77777777" w:rsidR="00AD673A" w:rsidRPr="00AD673A" w:rsidRDefault="00AD673A" w:rsidP="00AD673A">
      <w:pPr>
        <w:pStyle w:val="Default"/>
        <w:spacing w:after="15"/>
        <w:ind w:firstLine="708"/>
        <w:rPr>
          <w:rFonts w:ascii="Arial" w:hAnsi="Arial" w:cs="Arial"/>
          <w:color w:val="auto"/>
          <w:sz w:val="22"/>
          <w:szCs w:val="22"/>
        </w:rPr>
      </w:pPr>
      <w:r w:rsidRPr="00AD673A">
        <w:rPr>
          <w:rFonts w:ascii="Arial" w:hAnsi="Arial" w:cs="Arial"/>
          <w:color w:val="auto"/>
          <w:sz w:val="22"/>
          <w:szCs w:val="22"/>
        </w:rPr>
        <w:t xml:space="preserve">2. Werkzaamheden uitvoeren </w:t>
      </w:r>
    </w:p>
    <w:p w14:paraId="1ED07112" w14:textId="77777777" w:rsidR="00AD673A" w:rsidRPr="00AD673A" w:rsidRDefault="00AD673A" w:rsidP="00AD673A">
      <w:pPr>
        <w:pStyle w:val="Default"/>
        <w:spacing w:after="15"/>
        <w:ind w:firstLine="708"/>
        <w:rPr>
          <w:rFonts w:ascii="Arial" w:hAnsi="Arial" w:cs="Arial"/>
          <w:color w:val="auto"/>
          <w:sz w:val="22"/>
          <w:szCs w:val="22"/>
        </w:rPr>
      </w:pPr>
      <w:r w:rsidRPr="00AD673A">
        <w:rPr>
          <w:rFonts w:ascii="Arial" w:hAnsi="Arial" w:cs="Arial"/>
          <w:color w:val="auto"/>
          <w:sz w:val="22"/>
          <w:szCs w:val="22"/>
        </w:rPr>
        <w:t xml:space="preserve">3. De uitvoering en het resultaat van de werkzaamheden evalueren </w:t>
      </w:r>
    </w:p>
    <w:p w14:paraId="1ED07113" w14:textId="77777777" w:rsidR="00AD673A" w:rsidRPr="00AD673A" w:rsidRDefault="00AD673A" w:rsidP="00AD673A">
      <w:pPr>
        <w:pStyle w:val="Default"/>
        <w:spacing w:after="15"/>
        <w:ind w:firstLine="708"/>
        <w:rPr>
          <w:rFonts w:ascii="Arial" w:hAnsi="Arial" w:cs="Arial"/>
          <w:color w:val="auto"/>
          <w:sz w:val="22"/>
          <w:szCs w:val="22"/>
        </w:rPr>
      </w:pPr>
      <w:r w:rsidRPr="00AD673A">
        <w:rPr>
          <w:rFonts w:ascii="Arial" w:hAnsi="Arial" w:cs="Arial"/>
          <w:color w:val="auto"/>
          <w:sz w:val="22"/>
          <w:szCs w:val="22"/>
        </w:rPr>
        <w:t xml:space="preserve">4. Werkzaamheden afronden </w:t>
      </w:r>
    </w:p>
    <w:p w14:paraId="1ED07114" w14:textId="77777777" w:rsidR="00AD673A" w:rsidRPr="00AD673A" w:rsidRDefault="00AD673A" w:rsidP="00AD673A">
      <w:pPr>
        <w:pStyle w:val="Default"/>
        <w:spacing w:after="15"/>
        <w:ind w:firstLine="708"/>
        <w:rPr>
          <w:rFonts w:ascii="Arial" w:hAnsi="Arial" w:cs="Arial"/>
          <w:color w:val="auto"/>
          <w:sz w:val="22"/>
          <w:szCs w:val="22"/>
        </w:rPr>
      </w:pPr>
      <w:r w:rsidRPr="00AD673A">
        <w:rPr>
          <w:rFonts w:ascii="Arial" w:hAnsi="Arial" w:cs="Arial"/>
          <w:color w:val="auto"/>
          <w:sz w:val="22"/>
          <w:szCs w:val="22"/>
        </w:rPr>
        <w:t xml:space="preserve">5. Veilig en milieubewust handelen </w:t>
      </w:r>
    </w:p>
    <w:p w14:paraId="1ED07115" w14:textId="77777777" w:rsidR="00AD673A" w:rsidRPr="00AD673A" w:rsidRDefault="00AD673A" w:rsidP="00AD673A">
      <w:pPr>
        <w:pStyle w:val="Default"/>
        <w:spacing w:after="15"/>
        <w:ind w:firstLine="708"/>
        <w:rPr>
          <w:rFonts w:ascii="Arial" w:hAnsi="Arial" w:cs="Arial"/>
          <w:color w:val="auto"/>
          <w:sz w:val="22"/>
          <w:szCs w:val="22"/>
        </w:rPr>
      </w:pPr>
      <w:r w:rsidRPr="00AD673A">
        <w:rPr>
          <w:rFonts w:ascii="Arial" w:hAnsi="Arial" w:cs="Arial"/>
          <w:color w:val="auto"/>
          <w:sz w:val="22"/>
          <w:szCs w:val="22"/>
        </w:rPr>
        <w:t xml:space="preserve">6. Zorgdragen voor kwaliteit </w:t>
      </w:r>
    </w:p>
    <w:p w14:paraId="1ED07116" w14:textId="77777777" w:rsidR="00AD673A" w:rsidRPr="00AD673A" w:rsidRDefault="00AD673A" w:rsidP="00AD673A">
      <w:pPr>
        <w:pStyle w:val="Default"/>
        <w:ind w:firstLine="708"/>
        <w:rPr>
          <w:rFonts w:ascii="Arial" w:hAnsi="Arial" w:cs="Arial"/>
          <w:color w:val="auto"/>
          <w:sz w:val="22"/>
          <w:szCs w:val="22"/>
        </w:rPr>
      </w:pPr>
      <w:r w:rsidRPr="00AD673A">
        <w:rPr>
          <w:rFonts w:ascii="Arial" w:hAnsi="Arial" w:cs="Arial"/>
          <w:color w:val="auto"/>
          <w:sz w:val="22"/>
          <w:szCs w:val="22"/>
        </w:rPr>
        <w:t xml:space="preserve">7. Samenwerken </w:t>
      </w:r>
    </w:p>
    <w:p w14:paraId="1ED07117" w14:textId="77777777" w:rsidR="00AD673A" w:rsidRDefault="00AD673A" w:rsidP="00E30E49">
      <w:pPr>
        <w:pStyle w:val="Lijstalinea"/>
        <w:rPr>
          <w:rFonts w:ascii="Arial" w:hAnsi="Arial" w:cs="Arial"/>
        </w:rPr>
      </w:pPr>
    </w:p>
    <w:p w14:paraId="1ED07118" w14:textId="77777777" w:rsidR="005B2613" w:rsidRDefault="00F2517F" w:rsidP="005B2613">
      <w:pPr>
        <w:pStyle w:val="Lijstalinea"/>
        <w:rPr>
          <w:rFonts w:ascii="Arial" w:hAnsi="Arial" w:cs="Arial"/>
        </w:rPr>
      </w:pPr>
      <w:r w:rsidRPr="005B2613">
        <w:rPr>
          <w:rFonts w:ascii="Arial" w:hAnsi="Arial" w:cs="Arial"/>
          <w:b/>
        </w:rPr>
        <w:t xml:space="preserve">B. </w:t>
      </w:r>
      <w:r w:rsidR="005B2613" w:rsidRPr="005B2613">
        <w:rPr>
          <w:rFonts w:ascii="Arial" w:hAnsi="Arial" w:cs="Arial"/>
          <w:b/>
        </w:rPr>
        <w:t>Kennis- en leervermogen (cognitieve vaardigheden)</w:t>
      </w:r>
      <w:r w:rsidR="005B2613">
        <w:rPr>
          <w:rFonts w:ascii="Arial" w:hAnsi="Arial" w:cs="Arial"/>
          <w:b/>
        </w:rPr>
        <w:t>.</w:t>
      </w:r>
    </w:p>
    <w:p w14:paraId="1ED07119" w14:textId="77777777" w:rsidR="005B2613" w:rsidRDefault="005B2613" w:rsidP="005B2613">
      <w:pPr>
        <w:pStyle w:val="Lijstalinea"/>
        <w:rPr>
          <w:rFonts w:ascii="Arial" w:hAnsi="Arial" w:cs="Arial"/>
        </w:rPr>
      </w:pPr>
    </w:p>
    <w:p w14:paraId="1ED0711A" w14:textId="77777777" w:rsidR="005B2613" w:rsidRDefault="005B2613" w:rsidP="005B2613">
      <w:pPr>
        <w:pStyle w:val="Lijstalinea"/>
        <w:numPr>
          <w:ilvl w:val="0"/>
          <w:numId w:val="8"/>
        </w:numPr>
        <w:rPr>
          <w:rFonts w:ascii="Arial" w:hAnsi="Arial" w:cs="Arial"/>
        </w:rPr>
      </w:pPr>
      <w:r>
        <w:rPr>
          <w:rFonts w:ascii="Arial" w:hAnsi="Arial" w:cs="Arial"/>
        </w:rPr>
        <w:t>Hij kan aantonen dat hij een passend niveau heeft bereikt om zo zelfstandig mogelijk aan onze geletterde, gecijferde en gedigitaliseerde samenleving deel te nemen.</w:t>
      </w:r>
    </w:p>
    <w:p w14:paraId="1ED0711B" w14:textId="77777777" w:rsidR="005B2613" w:rsidRDefault="005B2613" w:rsidP="005B2613">
      <w:pPr>
        <w:pStyle w:val="Lijstalinea"/>
        <w:numPr>
          <w:ilvl w:val="0"/>
          <w:numId w:val="8"/>
        </w:numPr>
        <w:rPr>
          <w:rFonts w:ascii="Arial" w:hAnsi="Arial" w:cs="Arial"/>
        </w:rPr>
      </w:pPr>
      <w:r>
        <w:rPr>
          <w:rFonts w:ascii="Arial" w:hAnsi="Arial" w:cs="Arial"/>
        </w:rPr>
        <w:t xml:space="preserve">Hij kan aantonen </w:t>
      </w:r>
      <w:r w:rsidR="00E636D3">
        <w:rPr>
          <w:rFonts w:ascii="Arial" w:hAnsi="Arial" w:cs="Arial"/>
        </w:rPr>
        <w:t>dat hij op een passend niveau in ontwikkeling is gekomen op de gebieden, Nederlands, rekenen en wiskunde en ict.</w:t>
      </w:r>
    </w:p>
    <w:p w14:paraId="1ED0711C" w14:textId="77777777" w:rsidR="00E636D3" w:rsidRDefault="00E636D3" w:rsidP="005B2613">
      <w:pPr>
        <w:pStyle w:val="Lijstalinea"/>
        <w:numPr>
          <w:ilvl w:val="0"/>
          <w:numId w:val="8"/>
        </w:numPr>
        <w:rPr>
          <w:rFonts w:ascii="Arial" w:hAnsi="Arial" w:cs="Arial"/>
        </w:rPr>
      </w:pPr>
      <w:r>
        <w:rPr>
          <w:rFonts w:ascii="Arial" w:hAnsi="Arial" w:cs="Arial"/>
        </w:rPr>
        <w:t>Hij kan aantonen dat hij beseft dat de eigen taak- en werk</w:t>
      </w:r>
      <w:r w:rsidR="001D130C">
        <w:rPr>
          <w:rFonts w:ascii="Arial" w:hAnsi="Arial" w:cs="Arial"/>
        </w:rPr>
        <w:t>houding van zeer groot belang is</w:t>
      </w:r>
      <w:r>
        <w:rPr>
          <w:rFonts w:ascii="Arial" w:hAnsi="Arial" w:cs="Arial"/>
        </w:rPr>
        <w:t xml:space="preserve"> bij het behalen van een maximaal resultaat.</w:t>
      </w:r>
    </w:p>
    <w:p w14:paraId="1ED0711D" w14:textId="0ECC3188" w:rsidR="00E636D3" w:rsidRPr="00411123" w:rsidRDefault="00E636D3" w:rsidP="00E636D3">
      <w:pPr>
        <w:ind w:left="720"/>
        <w:rPr>
          <w:rFonts w:ascii="Arial" w:hAnsi="Arial" w:cs="Arial"/>
          <w:b/>
          <w:color w:val="0070C0"/>
        </w:rPr>
      </w:pPr>
      <w:r>
        <w:rPr>
          <w:rFonts w:ascii="Arial" w:hAnsi="Arial" w:cs="Arial"/>
          <w:b/>
        </w:rPr>
        <w:t>C. Voldoende onderwijsdeelname.</w:t>
      </w:r>
    </w:p>
    <w:p w14:paraId="1ED0711E" w14:textId="4EC4FEEB" w:rsidR="00E636D3" w:rsidRDefault="00E636D3" w:rsidP="00E636D3">
      <w:pPr>
        <w:ind w:left="720"/>
        <w:rPr>
          <w:rFonts w:ascii="Arial" w:hAnsi="Arial" w:cs="Arial"/>
          <w:color w:val="FF0000"/>
        </w:rPr>
      </w:pPr>
      <w:r w:rsidRPr="00E636D3">
        <w:rPr>
          <w:rFonts w:ascii="Arial" w:hAnsi="Arial" w:cs="Arial"/>
        </w:rPr>
        <w:t>De deelname aan</w:t>
      </w:r>
      <w:r w:rsidR="00FD33DE">
        <w:rPr>
          <w:rFonts w:ascii="Arial" w:hAnsi="Arial" w:cs="Arial"/>
        </w:rPr>
        <w:t xml:space="preserve"> het onderwijs is voldoende. Dit is ter beoordeling aan de examencommissie.</w:t>
      </w:r>
    </w:p>
    <w:p w14:paraId="29BD37FB" w14:textId="5B0871EA" w:rsidR="00710274" w:rsidRDefault="00710274">
      <w:pPr>
        <w:rPr>
          <w:rFonts w:ascii="Arial" w:hAnsi="Arial" w:cs="Arial"/>
          <w:b/>
        </w:rPr>
      </w:pPr>
    </w:p>
    <w:p w14:paraId="1ED0711F" w14:textId="4AE0B644" w:rsidR="00E636D3" w:rsidRDefault="00E636D3" w:rsidP="00E636D3">
      <w:pPr>
        <w:ind w:left="720"/>
        <w:rPr>
          <w:rFonts w:ascii="Arial" w:hAnsi="Arial" w:cs="Arial"/>
        </w:rPr>
      </w:pPr>
      <w:r w:rsidRPr="00E636D3">
        <w:rPr>
          <w:rFonts w:ascii="Arial" w:hAnsi="Arial" w:cs="Arial"/>
          <w:b/>
        </w:rPr>
        <w:t>Artikel 6:</w:t>
      </w:r>
      <w:r>
        <w:rPr>
          <w:rFonts w:ascii="Arial" w:hAnsi="Arial" w:cs="Arial"/>
          <w:b/>
        </w:rPr>
        <w:t xml:space="preserve"> De examencommissie.</w:t>
      </w:r>
    </w:p>
    <w:p w14:paraId="1ED07120" w14:textId="77777777" w:rsidR="005A5597" w:rsidRPr="005A5597" w:rsidRDefault="005A5597" w:rsidP="005A5597">
      <w:pPr>
        <w:pStyle w:val="Default"/>
        <w:spacing w:after="27"/>
        <w:ind w:firstLine="708"/>
        <w:rPr>
          <w:rFonts w:ascii="Arial" w:hAnsi="Arial" w:cs="Arial"/>
          <w:sz w:val="22"/>
          <w:szCs w:val="22"/>
        </w:rPr>
      </w:pPr>
      <w:r w:rsidRPr="005A5597">
        <w:rPr>
          <w:rFonts w:ascii="Arial" w:hAnsi="Arial" w:cs="Arial"/>
          <w:sz w:val="22"/>
          <w:szCs w:val="22"/>
        </w:rPr>
        <w:t xml:space="preserve">De Examencommissie bestaat uit: </w:t>
      </w:r>
    </w:p>
    <w:p w14:paraId="1ED07121" w14:textId="759D27C5" w:rsidR="005A5597" w:rsidRPr="005A5597" w:rsidRDefault="00FD33DE" w:rsidP="005A5597">
      <w:pPr>
        <w:pStyle w:val="Default"/>
        <w:numPr>
          <w:ilvl w:val="0"/>
          <w:numId w:val="9"/>
        </w:numPr>
        <w:spacing w:after="27"/>
        <w:rPr>
          <w:rFonts w:ascii="Arial" w:hAnsi="Arial" w:cs="Arial"/>
          <w:sz w:val="22"/>
          <w:szCs w:val="22"/>
        </w:rPr>
      </w:pPr>
      <w:r>
        <w:rPr>
          <w:rFonts w:ascii="Arial" w:hAnsi="Arial" w:cs="Arial"/>
          <w:color w:val="auto"/>
          <w:sz w:val="22"/>
          <w:szCs w:val="22"/>
        </w:rPr>
        <w:t xml:space="preserve">Een lid met de taakverantwoordelijkheid onderwijs, </w:t>
      </w:r>
      <w:r w:rsidR="005A5597" w:rsidRPr="005A5597">
        <w:rPr>
          <w:rFonts w:ascii="Arial" w:hAnsi="Arial" w:cs="Arial"/>
          <w:sz w:val="22"/>
          <w:szCs w:val="22"/>
        </w:rPr>
        <w:t xml:space="preserve">tevens voorzitter van de commissie. </w:t>
      </w:r>
    </w:p>
    <w:p w14:paraId="1ED07122" w14:textId="3FE759D1" w:rsidR="005A5597" w:rsidRPr="005A5597" w:rsidRDefault="00FD33DE" w:rsidP="005A5597">
      <w:pPr>
        <w:pStyle w:val="Default"/>
        <w:numPr>
          <w:ilvl w:val="0"/>
          <w:numId w:val="9"/>
        </w:numPr>
        <w:spacing w:after="27"/>
        <w:rPr>
          <w:rFonts w:ascii="Arial" w:hAnsi="Arial" w:cs="Arial"/>
          <w:sz w:val="22"/>
          <w:szCs w:val="22"/>
        </w:rPr>
      </w:pPr>
      <w:r>
        <w:rPr>
          <w:rFonts w:ascii="Arial" w:hAnsi="Arial" w:cs="Arial"/>
          <w:sz w:val="22"/>
          <w:szCs w:val="22"/>
        </w:rPr>
        <w:t>E</w:t>
      </w:r>
      <w:r w:rsidR="005A5597" w:rsidRPr="005A5597">
        <w:rPr>
          <w:rFonts w:ascii="Arial" w:hAnsi="Arial" w:cs="Arial"/>
          <w:sz w:val="22"/>
          <w:szCs w:val="22"/>
        </w:rPr>
        <w:t>en secretaris</w:t>
      </w:r>
      <w:r w:rsidR="005A5597">
        <w:rPr>
          <w:rFonts w:ascii="Arial" w:hAnsi="Arial" w:cs="Arial"/>
          <w:sz w:val="22"/>
          <w:szCs w:val="22"/>
        </w:rPr>
        <w:t>.</w:t>
      </w:r>
      <w:r w:rsidR="005A5597" w:rsidRPr="005A5597">
        <w:rPr>
          <w:rFonts w:ascii="Arial" w:hAnsi="Arial" w:cs="Arial"/>
          <w:sz w:val="22"/>
          <w:szCs w:val="22"/>
        </w:rPr>
        <w:t xml:space="preserve"> </w:t>
      </w:r>
    </w:p>
    <w:p w14:paraId="1ED07123" w14:textId="0087D25F" w:rsidR="005A5597" w:rsidRDefault="00FD33DE" w:rsidP="005A5597">
      <w:pPr>
        <w:pStyle w:val="Default"/>
        <w:numPr>
          <w:ilvl w:val="0"/>
          <w:numId w:val="9"/>
        </w:numPr>
        <w:rPr>
          <w:rFonts w:ascii="Arial" w:hAnsi="Arial" w:cs="Arial"/>
          <w:sz w:val="22"/>
          <w:szCs w:val="22"/>
        </w:rPr>
      </w:pPr>
      <w:r>
        <w:rPr>
          <w:rFonts w:ascii="Arial" w:hAnsi="Arial" w:cs="Arial"/>
          <w:sz w:val="22"/>
          <w:szCs w:val="22"/>
        </w:rPr>
        <w:t>Een lid van het docente</w:t>
      </w:r>
      <w:r w:rsidR="00526649">
        <w:rPr>
          <w:rFonts w:ascii="Arial" w:hAnsi="Arial" w:cs="Arial"/>
          <w:sz w:val="22"/>
          <w:szCs w:val="22"/>
        </w:rPr>
        <w:t>n</w:t>
      </w:r>
      <w:r>
        <w:rPr>
          <w:rFonts w:ascii="Arial" w:hAnsi="Arial" w:cs="Arial"/>
          <w:sz w:val="22"/>
          <w:szCs w:val="22"/>
        </w:rPr>
        <w:t>team</w:t>
      </w:r>
      <w:r w:rsidR="005A5597">
        <w:rPr>
          <w:rFonts w:ascii="Arial" w:hAnsi="Arial" w:cs="Arial"/>
          <w:sz w:val="22"/>
          <w:szCs w:val="22"/>
        </w:rPr>
        <w:t xml:space="preserve"> van de eigen school.</w:t>
      </w:r>
    </w:p>
    <w:p w14:paraId="1ED07124" w14:textId="77777777" w:rsidR="005A5597" w:rsidRPr="005A5597" w:rsidRDefault="005A5597" w:rsidP="005A5597">
      <w:pPr>
        <w:pStyle w:val="Default"/>
        <w:rPr>
          <w:rFonts w:ascii="Arial" w:hAnsi="Arial" w:cs="Arial"/>
          <w:sz w:val="22"/>
          <w:szCs w:val="22"/>
        </w:rPr>
      </w:pPr>
    </w:p>
    <w:p w14:paraId="1ED07125" w14:textId="6AEFAFCD" w:rsidR="005A5597" w:rsidRPr="005A5597" w:rsidRDefault="005A5597" w:rsidP="005A5597">
      <w:pPr>
        <w:pStyle w:val="Default"/>
        <w:ind w:left="708"/>
        <w:rPr>
          <w:rFonts w:ascii="Arial" w:hAnsi="Arial" w:cs="Arial"/>
          <w:sz w:val="22"/>
          <w:szCs w:val="22"/>
        </w:rPr>
      </w:pPr>
      <w:r w:rsidRPr="005A5597">
        <w:rPr>
          <w:rFonts w:ascii="Arial" w:hAnsi="Arial" w:cs="Arial"/>
          <w:sz w:val="22"/>
          <w:szCs w:val="22"/>
        </w:rPr>
        <w:t>De commissie komt bijeen aan het eind van de schoolloopbaan. De</w:t>
      </w:r>
      <w:r w:rsidR="0091226C">
        <w:rPr>
          <w:rFonts w:ascii="Arial" w:hAnsi="Arial" w:cs="Arial"/>
          <w:sz w:val="22"/>
          <w:szCs w:val="22"/>
        </w:rPr>
        <w:t xml:space="preserve"> voornaamste taak van de examen</w:t>
      </w:r>
      <w:r w:rsidRPr="005A5597">
        <w:rPr>
          <w:rFonts w:ascii="Arial" w:hAnsi="Arial" w:cs="Arial"/>
          <w:sz w:val="22"/>
          <w:szCs w:val="22"/>
        </w:rPr>
        <w:t xml:space="preserve">commissie is: </w:t>
      </w:r>
    </w:p>
    <w:p w14:paraId="1ED07126" w14:textId="5FD2B41E" w:rsidR="005A5597" w:rsidRPr="005A5597" w:rsidRDefault="00FD33DE" w:rsidP="005A5597">
      <w:pPr>
        <w:pStyle w:val="Default"/>
        <w:numPr>
          <w:ilvl w:val="0"/>
          <w:numId w:val="10"/>
        </w:numPr>
        <w:spacing w:after="25"/>
        <w:rPr>
          <w:rFonts w:ascii="Arial" w:hAnsi="Arial" w:cs="Arial"/>
          <w:sz w:val="22"/>
          <w:szCs w:val="22"/>
        </w:rPr>
      </w:pPr>
      <w:r>
        <w:rPr>
          <w:rFonts w:ascii="Arial" w:hAnsi="Arial" w:cs="Arial"/>
          <w:sz w:val="22"/>
          <w:szCs w:val="22"/>
        </w:rPr>
        <w:t>H</w:t>
      </w:r>
      <w:r w:rsidR="005A5597" w:rsidRPr="005A5597">
        <w:rPr>
          <w:rFonts w:ascii="Arial" w:hAnsi="Arial" w:cs="Arial"/>
          <w:sz w:val="22"/>
          <w:szCs w:val="22"/>
        </w:rPr>
        <w:t>et beoordelen of de leerling voldoet aan de e</w:t>
      </w:r>
      <w:r>
        <w:rPr>
          <w:rFonts w:ascii="Arial" w:hAnsi="Arial" w:cs="Arial"/>
          <w:sz w:val="22"/>
          <w:szCs w:val="22"/>
        </w:rPr>
        <w:t>isen</w:t>
      </w:r>
      <w:r w:rsidR="005A5597">
        <w:rPr>
          <w:rFonts w:ascii="Arial" w:hAnsi="Arial" w:cs="Arial"/>
          <w:sz w:val="22"/>
          <w:szCs w:val="22"/>
        </w:rPr>
        <w:t>.</w:t>
      </w:r>
      <w:r w:rsidR="005A5597" w:rsidRPr="005A5597">
        <w:rPr>
          <w:rFonts w:ascii="Arial" w:hAnsi="Arial" w:cs="Arial"/>
          <w:sz w:val="22"/>
          <w:szCs w:val="22"/>
        </w:rPr>
        <w:t xml:space="preserve"> </w:t>
      </w:r>
    </w:p>
    <w:p w14:paraId="1ED07127" w14:textId="1B2FAC74" w:rsidR="005A5597" w:rsidRPr="005A5597" w:rsidRDefault="00FD33DE" w:rsidP="005A5597">
      <w:pPr>
        <w:pStyle w:val="Default"/>
        <w:numPr>
          <w:ilvl w:val="0"/>
          <w:numId w:val="10"/>
        </w:numPr>
        <w:spacing w:after="25"/>
        <w:rPr>
          <w:rFonts w:ascii="Arial" w:hAnsi="Arial" w:cs="Arial"/>
          <w:sz w:val="22"/>
          <w:szCs w:val="22"/>
        </w:rPr>
      </w:pPr>
      <w:r>
        <w:rPr>
          <w:rFonts w:ascii="Arial" w:hAnsi="Arial" w:cs="Arial"/>
          <w:sz w:val="22"/>
          <w:szCs w:val="22"/>
        </w:rPr>
        <w:t>E</w:t>
      </w:r>
      <w:r w:rsidR="005A5597" w:rsidRPr="005A5597">
        <w:rPr>
          <w:rFonts w:ascii="Arial" w:hAnsi="Arial" w:cs="Arial"/>
          <w:sz w:val="22"/>
          <w:szCs w:val="22"/>
        </w:rPr>
        <w:t>en besluit neemt over het al dan niet laten deelnemen aan het eindgesprek</w:t>
      </w:r>
      <w:r w:rsidR="005A5597">
        <w:rPr>
          <w:rFonts w:ascii="Arial" w:hAnsi="Arial" w:cs="Arial"/>
          <w:sz w:val="22"/>
          <w:szCs w:val="22"/>
        </w:rPr>
        <w:t>.</w:t>
      </w:r>
      <w:r w:rsidR="005A5597" w:rsidRPr="005A5597">
        <w:rPr>
          <w:rFonts w:ascii="Arial" w:hAnsi="Arial" w:cs="Arial"/>
          <w:sz w:val="22"/>
          <w:szCs w:val="22"/>
        </w:rPr>
        <w:t xml:space="preserve"> </w:t>
      </w:r>
    </w:p>
    <w:p w14:paraId="1ED07128" w14:textId="2A1FF38B" w:rsidR="005A5597" w:rsidRDefault="00FD33DE" w:rsidP="005A5597">
      <w:pPr>
        <w:pStyle w:val="Default"/>
        <w:numPr>
          <w:ilvl w:val="0"/>
          <w:numId w:val="10"/>
        </w:numPr>
        <w:rPr>
          <w:rFonts w:ascii="Arial" w:hAnsi="Arial" w:cs="Arial"/>
          <w:sz w:val="22"/>
          <w:szCs w:val="22"/>
        </w:rPr>
      </w:pPr>
      <w:r>
        <w:rPr>
          <w:rFonts w:ascii="Arial" w:hAnsi="Arial" w:cs="Arial"/>
          <w:sz w:val="22"/>
          <w:szCs w:val="22"/>
        </w:rPr>
        <w:t>Het (laten) organiseren</w:t>
      </w:r>
      <w:r w:rsidR="007B148A">
        <w:rPr>
          <w:rFonts w:ascii="Arial" w:hAnsi="Arial" w:cs="Arial"/>
          <w:sz w:val="22"/>
          <w:szCs w:val="22"/>
        </w:rPr>
        <w:t xml:space="preserve"> van</w:t>
      </w:r>
      <w:r>
        <w:rPr>
          <w:rFonts w:ascii="Arial" w:hAnsi="Arial" w:cs="Arial"/>
          <w:sz w:val="22"/>
          <w:szCs w:val="22"/>
        </w:rPr>
        <w:t xml:space="preserve"> het examen.</w:t>
      </w:r>
    </w:p>
    <w:p w14:paraId="1ED07129" w14:textId="77777777" w:rsidR="005A5597" w:rsidRDefault="005A5597" w:rsidP="005A5597">
      <w:pPr>
        <w:pStyle w:val="Default"/>
        <w:rPr>
          <w:rFonts w:ascii="Arial" w:hAnsi="Arial" w:cs="Arial"/>
          <w:sz w:val="22"/>
          <w:szCs w:val="22"/>
        </w:rPr>
      </w:pPr>
    </w:p>
    <w:p w14:paraId="1ED0712A" w14:textId="77777777" w:rsidR="005A5597" w:rsidRDefault="005A5597" w:rsidP="005A5597">
      <w:pPr>
        <w:pStyle w:val="Default"/>
        <w:ind w:left="708"/>
        <w:rPr>
          <w:rFonts w:ascii="Arial" w:hAnsi="Arial" w:cs="Arial"/>
          <w:sz w:val="22"/>
          <w:szCs w:val="22"/>
        </w:rPr>
      </w:pPr>
      <w:r w:rsidRPr="005A5597">
        <w:rPr>
          <w:rFonts w:ascii="Arial" w:hAnsi="Arial" w:cs="Arial"/>
          <w:sz w:val="22"/>
          <w:szCs w:val="22"/>
        </w:rPr>
        <w:t xml:space="preserve"> </w:t>
      </w:r>
      <w:r>
        <w:rPr>
          <w:rFonts w:ascii="Arial" w:hAnsi="Arial" w:cs="Arial"/>
          <w:b/>
          <w:sz w:val="22"/>
          <w:szCs w:val="22"/>
        </w:rPr>
        <w:t>Artikel 7: De beroepsprocedure.</w:t>
      </w:r>
    </w:p>
    <w:p w14:paraId="1ED0712B" w14:textId="77777777" w:rsidR="005A5597" w:rsidRDefault="005A5597" w:rsidP="005A5597">
      <w:pPr>
        <w:pStyle w:val="Default"/>
        <w:ind w:left="708"/>
        <w:rPr>
          <w:rFonts w:ascii="Arial" w:hAnsi="Arial" w:cs="Arial"/>
          <w:sz w:val="22"/>
          <w:szCs w:val="22"/>
        </w:rPr>
      </w:pPr>
    </w:p>
    <w:p w14:paraId="1ED0712C" w14:textId="3FF7CC16" w:rsidR="005A5597" w:rsidRDefault="005A5597" w:rsidP="00D74E74">
      <w:pPr>
        <w:pStyle w:val="Default"/>
        <w:ind w:left="708"/>
        <w:rPr>
          <w:rFonts w:ascii="Arial" w:hAnsi="Arial" w:cs="Arial"/>
          <w:sz w:val="22"/>
          <w:szCs w:val="22"/>
        </w:rPr>
      </w:pPr>
      <w:r w:rsidRPr="005A5597">
        <w:rPr>
          <w:rFonts w:ascii="Arial" w:hAnsi="Arial" w:cs="Arial"/>
          <w:sz w:val="22"/>
          <w:szCs w:val="22"/>
        </w:rPr>
        <w:t xml:space="preserve">Een leerling (of zijn ouders) kunnen in beroep gaan tegen het besluit van de Examencommissie van de school om het </w:t>
      </w:r>
      <w:r w:rsidR="009C318A">
        <w:rPr>
          <w:rFonts w:ascii="Arial" w:hAnsi="Arial" w:cs="Arial"/>
          <w:sz w:val="22"/>
          <w:szCs w:val="22"/>
        </w:rPr>
        <w:t>school</w:t>
      </w:r>
      <w:r w:rsidRPr="005A5597">
        <w:rPr>
          <w:rFonts w:ascii="Arial" w:hAnsi="Arial" w:cs="Arial"/>
          <w:sz w:val="22"/>
          <w:szCs w:val="22"/>
        </w:rPr>
        <w:t>diploma praktij</w:t>
      </w:r>
      <w:r>
        <w:rPr>
          <w:rFonts w:ascii="Arial" w:hAnsi="Arial" w:cs="Arial"/>
          <w:sz w:val="22"/>
          <w:szCs w:val="22"/>
        </w:rPr>
        <w:t>konderwijs niet te verstrekken.</w:t>
      </w:r>
    </w:p>
    <w:p w14:paraId="1ED0712E" w14:textId="04D5497E" w:rsidR="00D74E74" w:rsidRPr="00D74E74" w:rsidRDefault="00D74E74" w:rsidP="009C318A">
      <w:pPr>
        <w:pStyle w:val="Default"/>
        <w:ind w:left="708"/>
        <w:rPr>
          <w:rFonts w:ascii="Arial" w:hAnsi="Arial" w:cs="Arial"/>
          <w:sz w:val="22"/>
          <w:szCs w:val="22"/>
        </w:rPr>
      </w:pPr>
      <w:r w:rsidRPr="00D74E74">
        <w:rPr>
          <w:rFonts w:ascii="Arial" w:hAnsi="Arial" w:cs="Arial"/>
          <w:sz w:val="22"/>
          <w:szCs w:val="22"/>
        </w:rPr>
        <w:t>Dit beroep wordt bi</w:t>
      </w:r>
      <w:r w:rsidR="009C318A">
        <w:rPr>
          <w:rFonts w:ascii="Arial" w:hAnsi="Arial" w:cs="Arial"/>
          <w:sz w:val="22"/>
          <w:szCs w:val="22"/>
        </w:rPr>
        <w:t>nnen één week na het eindgesprek schriftelijk bij de schoolleider ingediend. De schoolleider stelt binnen twee weken een intern onderzoek in:</w:t>
      </w:r>
      <w:r w:rsidRPr="00D74E74">
        <w:rPr>
          <w:rFonts w:ascii="Arial" w:hAnsi="Arial" w:cs="Arial"/>
          <w:sz w:val="22"/>
          <w:szCs w:val="22"/>
        </w:rPr>
        <w:t xml:space="preserve"> </w:t>
      </w:r>
    </w:p>
    <w:p w14:paraId="1ED0712F" w14:textId="250F8D27" w:rsidR="00D74E74" w:rsidRPr="00D74E74" w:rsidRDefault="009C318A" w:rsidP="00D74E74">
      <w:pPr>
        <w:pStyle w:val="Default"/>
        <w:ind w:left="708"/>
        <w:rPr>
          <w:rFonts w:ascii="Arial" w:hAnsi="Arial" w:cs="Arial"/>
          <w:sz w:val="22"/>
          <w:szCs w:val="22"/>
        </w:rPr>
      </w:pPr>
      <w:r>
        <w:rPr>
          <w:rFonts w:ascii="Arial" w:hAnsi="Arial" w:cs="Arial"/>
          <w:sz w:val="22"/>
          <w:szCs w:val="22"/>
        </w:rPr>
        <w:t>hij hoort de motivatie van de e</w:t>
      </w:r>
      <w:r w:rsidR="00D74E74" w:rsidRPr="00D74E74">
        <w:rPr>
          <w:rFonts w:ascii="Arial" w:hAnsi="Arial" w:cs="Arial"/>
          <w:sz w:val="22"/>
          <w:szCs w:val="22"/>
        </w:rPr>
        <w:t>xamencommissie en de ouders/leerling, oordeelt vervolgens naar redelijkheid en billijkheid en neemt een bindend besluit. Dit besluit wordt met redenen omkleed binnen 5 werkdagen schriftelijk aan de leerling c.q. zijn ouders mede gedeeld.</w:t>
      </w:r>
    </w:p>
    <w:p w14:paraId="1ED07130" w14:textId="77777777" w:rsidR="00F142E4" w:rsidRPr="00D74E74" w:rsidRDefault="00F142E4" w:rsidP="00D74E74">
      <w:pPr>
        <w:pStyle w:val="Default"/>
        <w:ind w:left="708"/>
        <w:rPr>
          <w:rFonts w:ascii="Arial" w:hAnsi="Arial" w:cs="Arial"/>
          <w:sz w:val="22"/>
          <w:szCs w:val="22"/>
        </w:rPr>
      </w:pPr>
    </w:p>
    <w:p w14:paraId="1ED07131" w14:textId="77777777" w:rsidR="00E30E49" w:rsidRPr="00D74E74" w:rsidRDefault="00D74E74" w:rsidP="00957B3C">
      <w:pPr>
        <w:pStyle w:val="Lijstalinea"/>
        <w:numPr>
          <w:ilvl w:val="0"/>
          <w:numId w:val="16"/>
        </w:numPr>
        <w:rPr>
          <w:rFonts w:ascii="Arial" w:hAnsi="Arial" w:cs="Arial"/>
        </w:rPr>
      </w:pPr>
      <w:r w:rsidRPr="00D74E74">
        <w:rPr>
          <w:rFonts w:ascii="Arial" w:hAnsi="Arial" w:cs="Arial"/>
          <w:b/>
        </w:rPr>
        <w:lastRenderedPageBreak/>
        <w:t>Tot slot.</w:t>
      </w:r>
    </w:p>
    <w:p w14:paraId="1ED07132" w14:textId="77777777" w:rsidR="00D74E74" w:rsidRPr="00D74E74" w:rsidRDefault="00D74E74" w:rsidP="00D74E74">
      <w:pPr>
        <w:pStyle w:val="Lijstalinea"/>
        <w:rPr>
          <w:rFonts w:ascii="Arial" w:hAnsi="Arial" w:cs="Arial"/>
        </w:rPr>
      </w:pPr>
      <w:r w:rsidRPr="00D74E74">
        <w:rPr>
          <w:rFonts w:ascii="Arial" w:hAnsi="Arial" w:cs="Arial"/>
        </w:rPr>
        <w:t>In alle gevallen waarin dit reglement en de aanvulling erop niet voorziet en voor zover het de gang van zaken van de examencommissie betreft, beslist de voorzitter van de examencommissie.</w:t>
      </w:r>
    </w:p>
    <w:sectPr w:rsidR="00D74E74" w:rsidRPr="00D74E74" w:rsidSect="00AF0536">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4AE564" w14:textId="77777777" w:rsidR="00F23370" w:rsidRDefault="00F23370" w:rsidP="00875D2B">
      <w:pPr>
        <w:spacing w:after="0" w:line="240" w:lineRule="auto"/>
      </w:pPr>
      <w:r>
        <w:separator/>
      </w:r>
    </w:p>
  </w:endnote>
  <w:endnote w:type="continuationSeparator" w:id="0">
    <w:p w14:paraId="5A8483BE" w14:textId="77777777" w:rsidR="00F23370" w:rsidRDefault="00F23370" w:rsidP="00875D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F82D64" w14:textId="77777777" w:rsidR="00F23370" w:rsidRDefault="00F23370" w:rsidP="00875D2B">
      <w:pPr>
        <w:spacing w:after="0" w:line="240" w:lineRule="auto"/>
      </w:pPr>
      <w:r>
        <w:separator/>
      </w:r>
    </w:p>
  </w:footnote>
  <w:footnote w:type="continuationSeparator" w:id="0">
    <w:p w14:paraId="4128F9EE" w14:textId="77777777" w:rsidR="00F23370" w:rsidRDefault="00F23370" w:rsidP="00875D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981813"/>
      <w:docPartObj>
        <w:docPartGallery w:val="Page Numbers (Top of Page)"/>
        <w:docPartUnique/>
      </w:docPartObj>
    </w:sdtPr>
    <w:sdtEndPr/>
    <w:sdtContent>
      <w:p w14:paraId="1ED07137" w14:textId="77777777" w:rsidR="002519DC" w:rsidRDefault="00FF4164">
        <w:pPr>
          <w:pStyle w:val="Koptekst"/>
          <w:jc w:val="right"/>
        </w:pPr>
        <w:r>
          <w:fldChar w:fldCharType="begin"/>
        </w:r>
        <w:r>
          <w:instrText xml:space="preserve"> PAGE   \* MERGEFORMAT </w:instrText>
        </w:r>
        <w:r>
          <w:fldChar w:fldCharType="separate"/>
        </w:r>
        <w:r w:rsidR="001518C4">
          <w:rPr>
            <w:noProof/>
          </w:rPr>
          <w:t>1</w:t>
        </w:r>
        <w:r>
          <w:rPr>
            <w:noProof/>
          </w:rPr>
          <w:fldChar w:fldCharType="end"/>
        </w:r>
      </w:p>
    </w:sdtContent>
  </w:sdt>
  <w:p w14:paraId="1ED07138" w14:textId="77777777" w:rsidR="002519DC" w:rsidRDefault="002519DC">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3154D"/>
    <w:multiLevelType w:val="hybridMultilevel"/>
    <w:tmpl w:val="9C2266E0"/>
    <w:lvl w:ilvl="0" w:tplc="D5E8D09C">
      <w:start w:val="1"/>
      <w:numFmt w:val="decimal"/>
      <w:lvlText w:val="%1."/>
      <w:lvlJc w:val="left"/>
      <w:pPr>
        <w:ind w:left="1080" w:hanging="360"/>
      </w:pPr>
      <w:rPr>
        <w:rFonts w:hint="default"/>
        <w:b/>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nsid w:val="00A566AE"/>
    <w:multiLevelType w:val="hybridMultilevel"/>
    <w:tmpl w:val="294E06B4"/>
    <w:lvl w:ilvl="0" w:tplc="533ED5A8">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1710C3A"/>
    <w:multiLevelType w:val="hybridMultilevel"/>
    <w:tmpl w:val="424AA26E"/>
    <w:lvl w:ilvl="0" w:tplc="03D0A076">
      <w:start w:val="1"/>
      <w:numFmt w:val="upperLetter"/>
      <w:lvlText w:val="%1."/>
      <w:lvlJc w:val="left"/>
      <w:pPr>
        <w:ind w:left="1068" w:hanging="360"/>
      </w:pPr>
      <w:rPr>
        <w:rFonts w:ascii="Arial" w:eastAsiaTheme="minorHAnsi" w:hAnsi="Arial" w:cs="Arial"/>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
    <w:nsid w:val="1B3B4D36"/>
    <w:multiLevelType w:val="hybridMultilevel"/>
    <w:tmpl w:val="DBBECBCA"/>
    <w:lvl w:ilvl="0" w:tplc="955EBE9C">
      <w:start w:val="1"/>
      <w:numFmt w:val="upperRoman"/>
      <w:lvlText w:val="%1."/>
      <w:lvlJc w:val="right"/>
      <w:pPr>
        <w:tabs>
          <w:tab w:val="num" w:pos="540"/>
        </w:tabs>
        <w:ind w:left="540" w:hanging="180"/>
      </w:pPr>
      <w:rPr>
        <w:rFonts w:hint="default"/>
      </w:rPr>
    </w:lvl>
    <w:lvl w:ilvl="1" w:tplc="0413000F">
      <w:start w:val="1"/>
      <w:numFmt w:val="decimal"/>
      <w:lvlText w:val="%2."/>
      <w:lvlJc w:val="left"/>
      <w:pPr>
        <w:tabs>
          <w:tab w:val="num" w:pos="720"/>
        </w:tabs>
        <w:ind w:left="720" w:hanging="360"/>
      </w:pPr>
      <w:rPr>
        <w:rFonts w:hint="default"/>
      </w:rPr>
    </w:lvl>
    <w:lvl w:ilvl="2" w:tplc="04130015">
      <w:start w:val="1"/>
      <w:numFmt w:val="upperLetter"/>
      <w:lvlText w:val="%3."/>
      <w:lvlJc w:val="left"/>
      <w:pPr>
        <w:tabs>
          <w:tab w:val="num" w:pos="2340"/>
        </w:tabs>
        <w:ind w:left="2340" w:hanging="360"/>
      </w:pPr>
      <w:rPr>
        <w:rFonts w:hint="default"/>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nsid w:val="1D2B42D6"/>
    <w:multiLevelType w:val="hybridMultilevel"/>
    <w:tmpl w:val="69708134"/>
    <w:lvl w:ilvl="0" w:tplc="04130001">
      <w:start w:val="1"/>
      <w:numFmt w:val="bullet"/>
      <w:lvlText w:val=""/>
      <w:lvlJc w:val="left"/>
      <w:pPr>
        <w:ind w:left="1470" w:hanging="360"/>
      </w:pPr>
      <w:rPr>
        <w:rFonts w:ascii="Symbol" w:hAnsi="Symbol" w:hint="default"/>
      </w:rPr>
    </w:lvl>
    <w:lvl w:ilvl="1" w:tplc="04130003" w:tentative="1">
      <w:start w:val="1"/>
      <w:numFmt w:val="bullet"/>
      <w:lvlText w:val="o"/>
      <w:lvlJc w:val="left"/>
      <w:pPr>
        <w:ind w:left="2190" w:hanging="360"/>
      </w:pPr>
      <w:rPr>
        <w:rFonts w:ascii="Courier New" w:hAnsi="Courier New" w:cs="Courier New" w:hint="default"/>
      </w:rPr>
    </w:lvl>
    <w:lvl w:ilvl="2" w:tplc="04130005" w:tentative="1">
      <w:start w:val="1"/>
      <w:numFmt w:val="bullet"/>
      <w:lvlText w:val=""/>
      <w:lvlJc w:val="left"/>
      <w:pPr>
        <w:ind w:left="2910" w:hanging="360"/>
      </w:pPr>
      <w:rPr>
        <w:rFonts w:ascii="Wingdings" w:hAnsi="Wingdings" w:hint="default"/>
      </w:rPr>
    </w:lvl>
    <w:lvl w:ilvl="3" w:tplc="04130001" w:tentative="1">
      <w:start w:val="1"/>
      <w:numFmt w:val="bullet"/>
      <w:lvlText w:val=""/>
      <w:lvlJc w:val="left"/>
      <w:pPr>
        <w:ind w:left="3630" w:hanging="360"/>
      </w:pPr>
      <w:rPr>
        <w:rFonts w:ascii="Symbol" w:hAnsi="Symbol" w:hint="default"/>
      </w:rPr>
    </w:lvl>
    <w:lvl w:ilvl="4" w:tplc="04130003" w:tentative="1">
      <w:start w:val="1"/>
      <w:numFmt w:val="bullet"/>
      <w:lvlText w:val="o"/>
      <w:lvlJc w:val="left"/>
      <w:pPr>
        <w:ind w:left="4350" w:hanging="360"/>
      </w:pPr>
      <w:rPr>
        <w:rFonts w:ascii="Courier New" w:hAnsi="Courier New" w:cs="Courier New" w:hint="default"/>
      </w:rPr>
    </w:lvl>
    <w:lvl w:ilvl="5" w:tplc="04130005" w:tentative="1">
      <w:start w:val="1"/>
      <w:numFmt w:val="bullet"/>
      <w:lvlText w:val=""/>
      <w:lvlJc w:val="left"/>
      <w:pPr>
        <w:ind w:left="5070" w:hanging="360"/>
      </w:pPr>
      <w:rPr>
        <w:rFonts w:ascii="Wingdings" w:hAnsi="Wingdings" w:hint="default"/>
      </w:rPr>
    </w:lvl>
    <w:lvl w:ilvl="6" w:tplc="04130001" w:tentative="1">
      <w:start w:val="1"/>
      <w:numFmt w:val="bullet"/>
      <w:lvlText w:val=""/>
      <w:lvlJc w:val="left"/>
      <w:pPr>
        <w:ind w:left="5790" w:hanging="360"/>
      </w:pPr>
      <w:rPr>
        <w:rFonts w:ascii="Symbol" w:hAnsi="Symbol" w:hint="default"/>
      </w:rPr>
    </w:lvl>
    <w:lvl w:ilvl="7" w:tplc="04130003" w:tentative="1">
      <w:start w:val="1"/>
      <w:numFmt w:val="bullet"/>
      <w:lvlText w:val="o"/>
      <w:lvlJc w:val="left"/>
      <w:pPr>
        <w:ind w:left="6510" w:hanging="360"/>
      </w:pPr>
      <w:rPr>
        <w:rFonts w:ascii="Courier New" w:hAnsi="Courier New" w:cs="Courier New" w:hint="default"/>
      </w:rPr>
    </w:lvl>
    <w:lvl w:ilvl="8" w:tplc="04130005" w:tentative="1">
      <w:start w:val="1"/>
      <w:numFmt w:val="bullet"/>
      <w:lvlText w:val=""/>
      <w:lvlJc w:val="left"/>
      <w:pPr>
        <w:ind w:left="7230" w:hanging="360"/>
      </w:pPr>
      <w:rPr>
        <w:rFonts w:ascii="Wingdings" w:hAnsi="Wingdings" w:hint="default"/>
      </w:rPr>
    </w:lvl>
  </w:abstractNum>
  <w:abstractNum w:abstractNumId="5">
    <w:nsid w:val="25590059"/>
    <w:multiLevelType w:val="hybridMultilevel"/>
    <w:tmpl w:val="B6429C68"/>
    <w:lvl w:ilvl="0" w:tplc="D7C65510">
      <w:start w:val="1"/>
      <w:numFmt w:val="decimal"/>
      <w:lvlText w:val="%1."/>
      <w:lvlJc w:val="left"/>
      <w:pPr>
        <w:ind w:left="1080" w:hanging="360"/>
      </w:pPr>
      <w:rPr>
        <w:rFonts w:hint="default"/>
        <w:b w:val="0"/>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6">
    <w:nsid w:val="27885396"/>
    <w:multiLevelType w:val="hybridMultilevel"/>
    <w:tmpl w:val="79D431AE"/>
    <w:lvl w:ilvl="0" w:tplc="CAC4632E">
      <w:start w:val="1"/>
      <w:numFmt w:val="decimal"/>
      <w:lvlText w:val="%1."/>
      <w:lvlJc w:val="left"/>
      <w:pPr>
        <w:ind w:left="1440" w:hanging="360"/>
      </w:pPr>
      <w:rPr>
        <w:rFonts w:hint="default"/>
        <w:b/>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7">
    <w:nsid w:val="2BC00E9B"/>
    <w:multiLevelType w:val="hybridMultilevel"/>
    <w:tmpl w:val="98A0B30C"/>
    <w:lvl w:ilvl="0" w:tplc="9C340986">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393266B0"/>
    <w:multiLevelType w:val="hybridMultilevel"/>
    <w:tmpl w:val="5B2E5914"/>
    <w:lvl w:ilvl="0" w:tplc="A67EB78E">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3A4C387F"/>
    <w:multiLevelType w:val="hybridMultilevel"/>
    <w:tmpl w:val="BE9A8ABE"/>
    <w:lvl w:ilvl="0" w:tplc="2124B22C">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0">
    <w:nsid w:val="4267314E"/>
    <w:multiLevelType w:val="hybridMultilevel"/>
    <w:tmpl w:val="28FEF06E"/>
    <w:lvl w:ilvl="0" w:tplc="A22CDA38">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1">
    <w:nsid w:val="48146B84"/>
    <w:multiLevelType w:val="hybridMultilevel"/>
    <w:tmpl w:val="9E9E814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498E18FB"/>
    <w:multiLevelType w:val="hybridMultilevel"/>
    <w:tmpl w:val="FA042ED0"/>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3">
    <w:nsid w:val="50F336CF"/>
    <w:multiLevelType w:val="hybridMultilevel"/>
    <w:tmpl w:val="B9267C3C"/>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4">
    <w:nsid w:val="538851EB"/>
    <w:multiLevelType w:val="hybridMultilevel"/>
    <w:tmpl w:val="ABBE3A86"/>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5D292D2C"/>
    <w:multiLevelType w:val="hybridMultilevel"/>
    <w:tmpl w:val="A27ABF3C"/>
    <w:lvl w:ilvl="0" w:tplc="C916DC0E">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6">
    <w:nsid w:val="6B4B625B"/>
    <w:multiLevelType w:val="hybridMultilevel"/>
    <w:tmpl w:val="8EF83B48"/>
    <w:lvl w:ilvl="0" w:tplc="EB0A612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7">
    <w:nsid w:val="6D0D6C9F"/>
    <w:multiLevelType w:val="hybridMultilevel"/>
    <w:tmpl w:val="1E3435D4"/>
    <w:lvl w:ilvl="0" w:tplc="A588C208">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79F45BAD"/>
    <w:multiLevelType w:val="hybridMultilevel"/>
    <w:tmpl w:val="D868A9A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7E40362D"/>
    <w:multiLevelType w:val="hybridMultilevel"/>
    <w:tmpl w:val="31783276"/>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num w:numId="1">
    <w:abstractNumId w:val="18"/>
  </w:num>
  <w:num w:numId="2">
    <w:abstractNumId w:val="11"/>
  </w:num>
  <w:num w:numId="3">
    <w:abstractNumId w:val="1"/>
  </w:num>
  <w:num w:numId="4">
    <w:abstractNumId w:val="7"/>
  </w:num>
  <w:num w:numId="5">
    <w:abstractNumId w:val="2"/>
  </w:num>
  <w:num w:numId="6">
    <w:abstractNumId w:val="4"/>
  </w:num>
  <w:num w:numId="7">
    <w:abstractNumId w:val="16"/>
  </w:num>
  <w:num w:numId="8">
    <w:abstractNumId w:val="10"/>
  </w:num>
  <w:num w:numId="9">
    <w:abstractNumId w:val="12"/>
  </w:num>
  <w:num w:numId="10">
    <w:abstractNumId w:val="19"/>
  </w:num>
  <w:num w:numId="11">
    <w:abstractNumId w:val="3"/>
  </w:num>
  <w:num w:numId="12">
    <w:abstractNumId w:val="15"/>
  </w:num>
  <w:num w:numId="13">
    <w:abstractNumId w:val="13"/>
  </w:num>
  <w:num w:numId="14">
    <w:abstractNumId w:val="0"/>
  </w:num>
  <w:num w:numId="15">
    <w:abstractNumId w:val="6"/>
  </w:num>
  <w:num w:numId="16">
    <w:abstractNumId w:val="8"/>
  </w:num>
  <w:num w:numId="17">
    <w:abstractNumId w:val="9"/>
  </w:num>
  <w:num w:numId="18">
    <w:abstractNumId w:val="17"/>
  </w:num>
  <w:num w:numId="19">
    <w:abstractNumId w:val="14"/>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4D8"/>
    <w:rsid w:val="00005ED0"/>
    <w:rsid w:val="0004043F"/>
    <w:rsid w:val="00083342"/>
    <w:rsid w:val="000B1048"/>
    <w:rsid w:val="000B6B25"/>
    <w:rsid w:val="000C38DA"/>
    <w:rsid w:val="000E7366"/>
    <w:rsid w:val="00135A74"/>
    <w:rsid w:val="001518C4"/>
    <w:rsid w:val="00153FAB"/>
    <w:rsid w:val="00197E77"/>
    <w:rsid w:val="001A523B"/>
    <w:rsid w:val="001D130C"/>
    <w:rsid w:val="001F75D7"/>
    <w:rsid w:val="00245FDF"/>
    <w:rsid w:val="002519DC"/>
    <w:rsid w:val="00306CF6"/>
    <w:rsid w:val="0033033C"/>
    <w:rsid w:val="00340011"/>
    <w:rsid w:val="003C4672"/>
    <w:rsid w:val="003D5ED4"/>
    <w:rsid w:val="00411123"/>
    <w:rsid w:val="00416DD8"/>
    <w:rsid w:val="004311C4"/>
    <w:rsid w:val="00442134"/>
    <w:rsid w:val="0044420A"/>
    <w:rsid w:val="00445833"/>
    <w:rsid w:val="0046228F"/>
    <w:rsid w:val="004B7D3A"/>
    <w:rsid w:val="004C2876"/>
    <w:rsid w:val="004C43F1"/>
    <w:rsid w:val="004F2D2A"/>
    <w:rsid w:val="00515068"/>
    <w:rsid w:val="00526649"/>
    <w:rsid w:val="00527CA9"/>
    <w:rsid w:val="005342F1"/>
    <w:rsid w:val="00572AE3"/>
    <w:rsid w:val="005A5597"/>
    <w:rsid w:val="005A700B"/>
    <w:rsid w:val="005B2613"/>
    <w:rsid w:val="005C095C"/>
    <w:rsid w:val="00605310"/>
    <w:rsid w:val="00620AAD"/>
    <w:rsid w:val="00642952"/>
    <w:rsid w:val="00675906"/>
    <w:rsid w:val="006F1ACB"/>
    <w:rsid w:val="00710274"/>
    <w:rsid w:val="00714AF3"/>
    <w:rsid w:val="00730273"/>
    <w:rsid w:val="00780271"/>
    <w:rsid w:val="007912C3"/>
    <w:rsid w:val="007B148A"/>
    <w:rsid w:val="007B44F1"/>
    <w:rsid w:val="007E2D22"/>
    <w:rsid w:val="008222A3"/>
    <w:rsid w:val="008503CC"/>
    <w:rsid w:val="00875D2B"/>
    <w:rsid w:val="00893F1B"/>
    <w:rsid w:val="008B06C6"/>
    <w:rsid w:val="0091226C"/>
    <w:rsid w:val="00943596"/>
    <w:rsid w:val="00955E28"/>
    <w:rsid w:val="00957B3C"/>
    <w:rsid w:val="009C318A"/>
    <w:rsid w:val="00A23E2A"/>
    <w:rsid w:val="00A665FD"/>
    <w:rsid w:val="00A9729B"/>
    <w:rsid w:val="00AC61F0"/>
    <w:rsid w:val="00AD673A"/>
    <w:rsid w:val="00AF0536"/>
    <w:rsid w:val="00B05B9B"/>
    <w:rsid w:val="00B1394C"/>
    <w:rsid w:val="00B34D1E"/>
    <w:rsid w:val="00B6481E"/>
    <w:rsid w:val="00B87DDC"/>
    <w:rsid w:val="00BA34D8"/>
    <w:rsid w:val="00C20C2B"/>
    <w:rsid w:val="00C36EE9"/>
    <w:rsid w:val="00C62368"/>
    <w:rsid w:val="00D028EE"/>
    <w:rsid w:val="00D03719"/>
    <w:rsid w:val="00D74E74"/>
    <w:rsid w:val="00D97969"/>
    <w:rsid w:val="00DC4ABA"/>
    <w:rsid w:val="00DF7187"/>
    <w:rsid w:val="00E30E49"/>
    <w:rsid w:val="00E636D3"/>
    <w:rsid w:val="00EA7488"/>
    <w:rsid w:val="00EB2C91"/>
    <w:rsid w:val="00EB591E"/>
    <w:rsid w:val="00EF43CB"/>
    <w:rsid w:val="00F00A5D"/>
    <w:rsid w:val="00F142E4"/>
    <w:rsid w:val="00F23370"/>
    <w:rsid w:val="00F2517F"/>
    <w:rsid w:val="00F41BFE"/>
    <w:rsid w:val="00F51CD6"/>
    <w:rsid w:val="00F577E2"/>
    <w:rsid w:val="00FD33DE"/>
    <w:rsid w:val="00FF416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070CD"/>
  <w15:docId w15:val="{E962D6C6-3752-404D-9B6B-8036327ED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F053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62368"/>
    <w:pPr>
      <w:ind w:left="720"/>
      <w:contextualSpacing/>
    </w:pPr>
  </w:style>
  <w:style w:type="paragraph" w:customStyle="1" w:styleId="Default">
    <w:name w:val="Default"/>
    <w:rsid w:val="00E30E49"/>
    <w:pPr>
      <w:autoSpaceDE w:val="0"/>
      <w:autoSpaceDN w:val="0"/>
      <w:adjustRightInd w:val="0"/>
      <w:spacing w:after="0" w:line="240" w:lineRule="auto"/>
    </w:pPr>
    <w:rPr>
      <w:rFonts w:ascii="Calibri" w:hAnsi="Calibri" w:cs="Calibri"/>
      <w:color w:val="000000"/>
      <w:sz w:val="24"/>
      <w:szCs w:val="24"/>
    </w:rPr>
  </w:style>
  <w:style w:type="paragraph" w:styleId="Koptekst">
    <w:name w:val="header"/>
    <w:basedOn w:val="Standaard"/>
    <w:link w:val="KoptekstChar"/>
    <w:uiPriority w:val="99"/>
    <w:unhideWhenUsed/>
    <w:rsid w:val="00875D2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75D2B"/>
  </w:style>
  <w:style w:type="paragraph" w:styleId="Voettekst">
    <w:name w:val="footer"/>
    <w:basedOn w:val="Standaard"/>
    <w:link w:val="VoettekstChar"/>
    <w:uiPriority w:val="99"/>
    <w:semiHidden/>
    <w:unhideWhenUsed/>
    <w:rsid w:val="00875D2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875D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AC14E775D2E004CA2CD04EF2522A084" ma:contentTypeVersion="0" ma:contentTypeDescription="Een nieuw document maken." ma:contentTypeScope="" ma:versionID="e0bee58342977da75f3800b72716b3f2">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9AEF01-D00B-4493-8457-52D35545BA23}">
  <ds:schemaRefs>
    <ds:schemaRef ds:uri="http://schemas.openxmlformats.org/package/2006/metadata/core-properties"/>
    <ds:schemaRef ds:uri="http://purl.org/dc/elements/1.1/"/>
    <ds:schemaRef ds:uri="http://schemas.microsoft.com/office/2006/metadata/properties"/>
    <ds:schemaRef ds:uri="http://purl.org/dc/term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9C5B3E79-E459-48FE-932A-E1A134153A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833F3B4-27A4-4858-985B-4A741172B3F3}">
  <ds:schemaRefs>
    <ds:schemaRef ds:uri="http://schemas.microsoft.com/sharepoint/v3/contenttype/forms"/>
  </ds:schemaRefs>
</ds:datastoreItem>
</file>

<file path=customXml/itemProps4.xml><?xml version="1.0" encoding="utf-8"?>
<ds:datastoreItem xmlns:ds="http://schemas.openxmlformats.org/officeDocument/2006/customXml" ds:itemID="{0D065984-021B-4D2E-814B-2EA830F03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1173</Words>
  <Characters>6455</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Lex Bakens</dc:creator>
  <cp:keywords/>
  <dc:description/>
  <cp:lastModifiedBy>Lex Bakens</cp:lastModifiedBy>
  <cp:revision>2</cp:revision>
  <dcterms:created xsi:type="dcterms:W3CDTF">2016-02-23T16:42:00Z</dcterms:created>
  <dcterms:modified xsi:type="dcterms:W3CDTF">2016-02-23T16:42:00Z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0x0101007AC14E775D2E004CA2CD04EF2522A084</vt:lpwstr>
  </property>
</Properties>
</file>